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900" w:type="dxa"/>
        <w:tblLayout w:type="fixed"/>
        <w:tblCellMar>
          <w:left w:w="0" w:type="dxa"/>
          <w:right w:w="0" w:type="dxa"/>
        </w:tblCellMar>
        <w:tblLook w:val="0000" w:firstRow="0" w:lastRow="0" w:firstColumn="0" w:lastColumn="0" w:noHBand="0" w:noVBand="0"/>
      </w:tblPr>
      <w:tblGrid>
        <w:gridCol w:w="5040"/>
        <w:gridCol w:w="5940"/>
      </w:tblGrid>
      <w:tr w:rsidR="00685252" w:rsidRPr="00685252" w14:paraId="5ED48A69" w14:textId="77777777" w:rsidTr="002226AD">
        <w:tc>
          <w:tcPr>
            <w:tcW w:w="5040" w:type="dxa"/>
          </w:tcPr>
          <w:p w14:paraId="149E72E2" w14:textId="7364C6B3" w:rsidR="0009170F" w:rsidRPr="009152D8" w:rsidRDefault="0009170F" w:rsidP="002226AD">
            <w:pPr>
              <w:jc w:val="center"/>
              <w:rPr>
                <w:noProof/>
                <w:color w:val="000000" w:themeColor="text1"/>
                <w:lang w:val="vi-VN"/>
              </w:rPr>
            </w:pPr>
            <w:bookmarkStart w:id="0" w:name="_GoBack"/>
            <w:bookmarkEnd w:id="0"/>
            <w:r w:rsidRPr="009152D8">
              <w:rPr>
                <w:noProof/>
                <w:color w:val="000000" w:themeColor="text1"/>
              </w:rPr>
              <w:t>BỘ</w:t>
            </w:r>
            <w:r w:rsidRPr="009152D8">
              <w:rPr>
                <w:noProof/>
                <w:color w:val="000000" w:themeColor="text1"/>
                <w:lang w:val="vi-VN"/>
              </w:rPr>
              <w:t xml:space="preserve"> Y TẾ</w:t>
            </w:r>
          </w:p>
          <w:p w14:paraId="1DAA0F23" w14:textId="7C27A80D" w:rsidR="0009170F" w:rsidRPr="009152D8" w:rsidRDefault="00D12425" w:rsidP="002226AD">
            <w:pPr>
              <w:jc w:val="center"/>
              <w:rPr>
                <w:b/>
                <w:color w:val="000000" w:themeColor="text1"/>
                <w:lang w:val="vi-VN"/>
              </w:rPr>
            </w:pPr>
            <w:r w:rsidRPr="009152D8">
              <w:rPr>
                <w:b/>
                <w:noProof/>
                <w:color w:val="000000" w:themeColor="text1"/>
              </w:rPr>
              <mc:AlternateContent>
                <mc:Choice Requires="wps">
                  <w:drawing>
                    <wp:anchor distT="0" distB="0" distL="114300" distR="114300" simplePos="0" relativeHeight="251668480" behindDoc="0" locked="0" layoutInCell="1" allowOverlap="1" wp14:anchorId="40E367AC" wp14:editId="52B9C24F">
                      <wp:simplePos x="0" y="0"/>
                      <wp:positionH relativeFrom="column">
                        <wp:posOffset>676275</wp:posOffset>
                      </wp:positionH>
                      <wp:positionV relativeFrom="paragraph">
                        <wp:posOffset>229235</wp:posOffset>
                      </wp:positionV>
                      <wp:extent cx="1833245" cy="0"/>
                      <wp:effectExtent l="0" t="0" r="825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EE98A" id="_x0000_t32" coordsize="21600,21600" o:spt="32" o:oned="t" path="m,l21600,21600e" filled="f">
                      <v:path arrowok="t" fillok="f" o:connecttype="none"/>
                      <o:lock v:ext="edit" shapetype="t"/>
                    </v:shapetype>
                    <v:shape id="AutoShape 4" o:spid="_x0000_s1026" type="#_x0000_t32" style="position:absolute;margin-left:53.25pt;margin-top:18.05pt;width:14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KpEgIAACUEAAAOAAAAZHJzL2Uyb0RvYy54bWysU8GO2jAQvVfqP1i+QxIIFCLCapVAL9sW&#10;adsPMLZDrDq2ZRsCqvrvHRtIS3upqubgjD0zz+/NjFdP506iE7dOaFXibJxixBXVTKhDib983o4W&#10;GDlPFCNSK17iC3f4af32zao3BZ/oVkvGLQIQ5YrelLj13hRJ4mjLO+LG2nAFzkbbjnjY2kPCLOkB&#10;vZPJJE3nSa8tM1ZT7hyc1lcnXkf8puHUf2oaxz2SJQZuPq42rvuwJusVKQ6WmFbQGw3yDyw6IhRc&#10;OkDVxBN0tOIPqE5Qq51u/JjqLtFNIyiPGkBNlv6m5rUlhkctUBxnhjK5/wdLP552FglW4ilGinTQ&#10;ouej1/FmlIfy9MYVEFWpnQ0C6Vm9mhdNvzrwJQ/OsHEG4Pb9B80AiQBSrMq5sV1IBr3oHIt/GYrP&#10;zx5ROMwW0+kkn2FE776EFPdEY51/z3WHglFi5y0Rh9ZXWilosbZZvIacXpwPtEhxTwi3Kr0VUsZO&#10;S4X6Ei9nk1lMcFoKFpwhzNnDvpIWnUiYlfgF/QD2EGb1UbEI1nLCNjfbEyGvNsRLFfBAGNC5Wddh&#10;+LZMl5vFZpGP8sl8M8rTuh49b6t8NN9m72b1tK6qOvseqGV50QrGuArs7oOZ5X/X+NsTuY7UMJpD&#10;GZJH9CgRyN7/kXTsbGjmdQD2ml12NlQjNBlmMQbf3k0Y9l/3Mern617/AAAA//8DAFBLAwQUAAYA&#10;CAAAACEAaVqCyt0AAAAJAQAADwAAAGRycy9kb3ducmV2LnhtbEyPwU7DMAyG70i8Q2QkLogl7dSK&#10;labThMSBI9skrllj2kLjVE26lj09Rhzg+Nuffn8ut4vrxRnH0HnSkKwUCKTa244aDcfD8/0DiBAN&#10;WdN7Qg1fGGBbXV+VprB+plc872MjuIRCYTS0MQ6FlKFu0Zmw8gMS79796EzkODbSjmbmctfLVKlc&#10;OtMRX2jNgE8t1p/7yWnAMGWJ2m1cc3y5zHdv6eVjHg5a394su0cQEZf4B8OPPqtDxU4nP5ENoues&#10;8oxRDes8AcHAepOlIE6/A1mV8v8H1TcAAAD//wMAUEsBAi0AFAAGAAgAAAAhALaDOJL+AAAA4QEA&#10;ABMAAAAAAAAAAAAAAAAAAAAAAFtDb250ZW50X1R5cGVzXS54bWxQSwECLQAUAAYACAAAACEAOP0h&#10;/9YAAACUAQAACwAAAAAAAAAAAAAAAAAvAQAAX3JlbHMvLnJlbHNQSwECLQAUAAYACAAAACEAzNly&#10;qRICAAAlBAAADgAAAAAAAAAAAAAAAAAuAgAAZHJzL2Uyb0RvYy54bWxQSwECLQAUAAYACAAAACEA&#10;aVqCyt0AAAAJAQAADwAAAAAAAAAAAAAAAABsBAAAZHJzL2Rvd25yZXYueG1sUEsFBgAAAAAEAAQA&#10;8wAAAHYFAAAAAA==&#10;">
                      <o:lock v:ext="edit" shapetype="f"/>
                    </v:shape>
                  </w:pict>
                </mc:Fallback>
              </mc:AlternateContent>
            </w:r>
            <w:r w:rsidR="0009170F" w:rsidRPr="009152D8">
              <w:rPr>
                <w:b/>
                <w:noProof/>
                <w:color w:val="000000" w:themeColor="text1"/>
              </w:rPr>
              <w:t xml:space="preserve"> </w:t>
            </w:r>
            <w:r w:rsidR="0009170F" w:rsidRPr="009152D8">
              <w:rPr>
                <w:b/>
                <w:bCs/>
                <w:color w:val="000000" w:themeColor="text1"/>
              </w:rPr>
              <w:t>VIỆN VỆ SINH DỊCH TỄ TRUNG ƯƠNG</w:t>
            </w:r>
          </w:p>
        </w:tc>
        <w:tc>
          <w:tcPr>
            <w:tcW w:w="5940" w:type="dxa"/>
          </w:tcPr>
          <w:p w14:paraId="20136CB0" w14:textId="77777777" w:rsidR="0009170F" w:rsidRPr="00685252" w:rsidRDefault="0009170F" w:rsidP="002226AD">
            <w:pPr>
              <w:pStyle w:val="Heading3"/>
              <w:spacing w:before="120" w:after="120"/>
              <w:jc w:val="center"/>
              <w:rPr>
                <w:rFonts w:ascii="Times New Roman" w:hAnsi="Times New Roman"/>
                <w:color w:val="000000" w:themeColor="text1"/>
                <w:lang w:val="fr-FR"/>
              </w:rPr>
            </w:pPr>
            <w:r w:rsidRPr="00685252">
              <w:rPr>
                <w:rFonts w:ascii="Times New Roman" w:hAnsi="Times New Roman"/>
                <w:color w:val="000000" w:themeColor="text1"/>
                <w:lang w:val="fr-FR"/>
              </w:rPr>
              <w:t>CỘNG HOÀ XÃ HỘI CHỦ NGHĨA VIỆT NAM</w:t>
            </w:r>
          </w:p>
          <w:p w14:paraId="243D4D8B" w14:textId="4FE9B512" w:rsidR="0009170F" w:rsidRPr="009152D8" w:rsidRDefault="0009170F" w:rsidP="002226AD">
            <w:pPr>
              <w:jc w:val="center"/>
              <w:rPr>
                <w:b/>
                <w:color w:val="000000" w:themeColor="text1"/>
                <w:lang w:val="fr-FR"/>
              </w:rPr>
            </w:pPr>
            <w:r w:rsidRPr="009152D8">
              <w:rPr>
                <w:b/>
                <w:noProof/>
                <w:color w:val="000000" w:themeColor="text1"/>
              </w:rPr>
              <mc:AlternateContent>
                <mc:Choice Requires="wps">
                  <w:drawing>
                    <wp:anchor distT="0" distB="0" distL="114300" distR="114300" simplePos="0" relativeHeight="251669504" behindDoc="0" locked="0" layoutInCell="1" allowOverlap="1" wp14:anchorId="6227C472" wp14:editId="2AA82341">
                      <wp:simplePos x="0" y="0"/>
                      <wp:positionH relativeFrom="column">
                        <wp:posOffset>929640</wp:posOffset>
                      </wp:positionH>
                      <wp:positionV relativeFrom="paragraph">
                        <wp:posOffset>227965</wp:posOffset>
                      </wp:positionV>
                      <wp:extent cx="1889760" cy="0"/>
                      <wp:effectExtent l="0" t="0" r="254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680D9" id="AutoShape 3" o:spid="_x0000_s1026" type="#_x0000_t32" style="position:absolute;margin-left:73.2pt;margin-top:17.95pt;width:148.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1+EwIAACUEAAAOAAAAZHJzL2Uyb0RvYy54bWysU02P2yAQvVfqf0DcE9tZJ+tYcVYrO+ll&#10;24207Q8ggGNUDAhInKjqf+9APtq0l6qqD3hgZh7vzQyLp2Mv0YFbJ7SqcDZOMeKKaibUrsJfPq9H&#10;BUbOE8WI1IpX+MQdflq+f7cYTMknutOScYsARLlyMBXuvDdlkjja8Z64sTZcgbPVticetnaXMEsG&#10;QO9lMknTWTJoy4zVlDsHp83ZiZcRv2059a9t67hHssLAzcfVxnUb1mS5IOXOEtMJeqFB/oFFT4SC&#10;S29QDfEE7a34A6oX1GqnWz+muk902wrKowZQk6W/qXnriOFRCxTHmVuZ3P+DpZ8OG4sEq/AEI0V6&#10;aNHz3ut4M3oI5RmMKyGqVhsbBNKjejMvmn514EvunGHjDMBth4+aARIBpFiVY2v7kAx60TEW/3Qr&#10;Pj96ROEwK4r54wx6RK++hJTXRGOd/8B1j4JRYectEbvO11opaLG2WbyGHF6cD7RIeU0Ityq9FlLG&#10;TkuFhgrPp5NpTHBaChacIczZ3baWFh1ImJX4Bf0Adhdm9V6xCNZxwlYX2xMhzzbESxXwQBjQuVjn&#10;Yfg2T+erYlXko3wyW43ytGlGz+s6H83W2eO0eWjqusm+B2pZXnaCMa4Cu+tgZvnfNf7yRM4jdRvN&#10;WxmSe/QoEche/5F07Gxo5nkAtpqdNjZUIzQZZjEGX95NGPZf9zHq5+te/gAAAP//AwBQSwMEFAAG&#10;AAgAAAAhAPfIDrvdAAAACQEAAA8AAABkcnMvZG93bnJldi54bWxMj8FuwjAQRO+V+g/WVuJSFQdq&#10;UEnjIITUQ48FpF5NvE0C8TqKHZLy9d2qB3qc2afZmWw9ukZcsAu1Jw2zaQICqfC2plLDYf/29AIi&#10;REPWNJ5QwzcGWOf3d5lJrR/oAy+7WAoOoZAaDVWMbSplKCp0Jkx9i8S3L985E1l2pbSdGTjcNXKe&#10;JEvpTE38oTItbisszrveacDQL2bJZuXKw/t1ePycX09Du9d68jBuXkFEHOMNht/6XB1y7nT0Pdkg&#10;GtZqqRjV8LxYgWBAKcXjjn+GzDP5f0H+AwAA//8DAFBLAQItABQABgAIAAAAIQC2gziS/gAAAOEB&#10;AAATAAAAAAAAAAAAAAAAAAAAAABbQ29udGVudF9UeXBlc10ueG1sUEsBAi0AFAAGAAgAAAAhADj9&#10;If/WAAAAlAEAAAsAAAAAAAAAAAAAAAAALwEAAF9yZWxzLy5yZWxzUEsBAi0AFAAGAAgAAAAhAHId&#10;fX4TAgAAJQQAAA4AAAAAAAAAAAAAAAAALgIAAGRycy9lMm9Eb2MueG1sUEsBAi0AFAAGAAgAAAAh&#10;APfIDrvdAAAACQEAAA8AAAAAAAAAAAAAAAAAbQQAAGRycy9kb3ducmV2LnhtbFBLBQYAAAAABAAE&#10;APMAAAB3BQAAAAA=&#10;">
                      <o:lock v:ext="edit" shapetype="f"/>
                    </v:shape>
                  </w:pict>
                </mc:Fallback>
              </mc:AlternateContent>
            </w:r>
            <w:r w:rsidRPr="009152D8">
              <w:rPr>
                <w:b/>
                <w:color w:val="000000" w:themeColor="text1"/>
                <w:lang w:val="fr-FR"/>
              </w:rPr>
              <w:t>Độc lập - Tự do - Hạ</w:t>
            </w:r>
            <w:r w:rsidR="009152D8" w:rsidRPr="009152D8">
              <w:rPr>
                <w:b/>
                <w:color w:val="000000" w:themeColor="text1"/>
                <w:lang w:val="fr-FR"/>
              </w:rPr>
              <w:t>nh phúc</w:t>
            </w:r>
          </w:p>
        </w:tc>
      </w:tr>
      <w:tr w:rsidR="00685252" w:rsidRPr="00685252" w14:paraId="427FC97A" w14:textId="77777777" w:rsidTr="003252A9">
        <w:trPr>
          <w:trHeight w:val="594"/>
        </w:trPr>
        <w:tc>
          <w:tcPr>
            <w:tcW w:w="5040" w:type="dxa"/>
          </w:tcPr>
          <w:p w14:paraId="77925072" w14:textId="4939EE5A" w:rsidR="0009170F" w:rsidRDefault="0009170F" w:rsidP="009152D8">
            <w:pPr>
              <w:jc w:val="center"/>
              <w:rPr>
                <w:color w:val="000000" w:themeColor="text1"/>
              </w:rPr>
            </w:pPr>
            <w:r w:rsidRPr="00685252">
              <w:rPr>
                <w:color w:val="000000" w:themeColor="text1"/>
                <w:lang w:val="vi-VN"/>
              </w:rPr>
              <w:t xml:space="preserve">Số:             </w:t>
            </w:r>
            <w:r w:rsidR="00581731" w:rsidRPr="00685252">
              <w:rPr>
                <w:color w:val="000000" w:themeColor="text1"/>
                <w:lang w:val="vi-VN"/>
              </w:rPr>
              <w:t xml:space="preserve">/VSDTTƯ </w:t>
            </w:r>
            <w:r w:rsidR="003252A9">
              <w:rPr>
                <w:color w:val="000000" w:themeColor="text1"/>
                <w:lang w:val="vi-VN"/>
              </w:rPr>
              <w:t>-</w:t>
            </w:r>
            <w:r w:rsidR="007C310E">
              <w:rPr>
                <w:color w:val="000000" w:themeColor="text1"/>
                <w:lang w:val="vi-VN"/>
              </w:rPr>
              <w:t xml:space="preserve"> </w:t>
            </w:r>
            <w:r w:rsidR="007C310E">
              <w:rPr>
                <w:color w:val="000000" w:themeColor="text1"/>
              </w:rPr>
              <w:t>TTDV</w:t>
            </w:r>
          </w:p>
          <w:p w14:paraId="0B54C39B" w14:textId="201598C4" w:rsidR="009152D8" w:rsidRPr="009956B8" w:rsidRDefault="009152D8" w:rsidP="009152D8">
            <w:pPr>
              <w:jc w:val="center"/>
              <w:rPr>
                <w:color w:val="000000" w:themeColor="text1"/>
              </w:rPr>
            </w:pPr>
          </w:p>
        </w:tc>
        <w:tc>
          <w:tcPr>
            <w:tcW w:w="5940" w:type="dxa"/>
          </w:tcPr>
          <w:p w14:paraId="4DE0C203" w14:textId="330CCD79" w:rsidR="0009170F" w:rsidRPr="00685252" w:rsidRDefault="0009170F" w:rsidP="0062368A">
            <w:pPr>
              <w:pStyle w:val="Heading3"/>
              <w:spacing w:before="120" w:after="120"/>
              <w:jc w:val="center"/>
              <w:rPr>
                <w:rFonts w:ascii="Times New Roman" w:hAnsi="Times New Roman"/>
                <w:b w:val="0"/>
                <w:i/>
                <w:color w:val="000000" w:themeColor="text1"/>
                <w:lang w:val="fr-FR"/>
              </w:rPr>
            </w:pPr>
            <w:r w:rsidRPr="00685252">
              <w:rPr>
                <w:rFonts w:ascii="Times New Roman" w:eastAsia="Calibri" w:hAnsi="Times New Roman"/>
                <w:b w:val="0"/>
                <w:i/>
                <w:color w:val="000000" w:themeColor="text1"/>
                <w:lang w:val="fr-FR"/>
              </w:rPr>
              <w:t xml:space="preserve">Hà Nội, ngày </w:t>
            </w:r>
            <w:r w:rsidR="00581731" w:rsidRPr="00685252">
              <w:rPr>
                <w:rFonts w:ascii="Times New Roman" w:eastAsia="Calibri" w:hAnsi="Times New Roman"/>
                <w:b w:val="0"/>
                <w:i/>
                <w:color w:val="000000" w:themeColor="text1"/>
                <w:lang w:val="vi-VN"/>
              </w:rPr>
              <w:t xml:space="preserve">    </w:t>
            </w:r>
            <w:r w:rsidRPr="00685252">
              <w:rPr>
                <w:rFonts w:ascii="Times New Roman" w:eastAsia="Calibri" w:hAnsi="Times New Roman"/>
                <w:b w:val="0"/>
                <w:i/>
                <w:color w:val="000000" w:themeColor="text1"/>
                <w:lang w:val="vi-VN"/>
              </w:rPr>
              <w:t xml:space="preserve"> </w:t>
            </w:r>
            <w:r w:rsidRPr="00685252">
              <w:rPr>
                <w:rFonts w:ascii="Times New Roman" w:eastAsia="Calibri" w:hAnsi="Times New Roman"/>
                <w:b w:val="0"/>
                <w:i/>
                <w:color w:val="000000" w:themeColor="text1"/>
                <w:lang w:val="fr-FR"/>
              </w:rPr>
              <w:t xml:space="preserve">tháng </w:t>
            </w:r>
            <w:r w:rsidR="00581731" w:rsidRPr="00685252">
              <w:rPr>
                <w:rFonts w:ascii="Times New Roman" w:eastAsia="Calibri" w:hAnsi="Times New Roman"/>
                <w:b w:val="0"/>
                <w:i/>
                <w:color w:val="000000" w:themeColor="text1"/>
                <w:lang w:val="fr-FR"/>
              </w:rPr>
              <w:t xml:space="preserve">    </w:t>
            </w:r>
            <w:r w:rsidRPr="00685252">
              <w:rPr>
                <w:rFonts w:ascii="Times New Roman" w:eastAsia="Calibri" w:hAnsi="Times New Roman"/>
                <w:b w:val="0"/>
                <w:i/>
                <w:color w:val="000000" w:themeColor="text1"/>
                <w:lang w:val="fr-FR"/>
              </w:rPr>
              <w:t xml:space="preserve"> năm 20</w:t>
            </w:r>
            <w:r w:rsidR="005F212D">
              <w:rPr>
                <w:rFonts w:ascii="Times New Roman" w:eastAsia="Calibri" w:hAnsi="Times New Roman"/>
                <w:b w:val="0"/>
                <w:i/>
                <w:color w:val="000000" w:themeColor="text1"/>
                <w:lang w:val="vi-VN"/>
              </w:rPr>
              <w:t>24</w:t>
            </w:r>
            <w:r w:rsidRPr="00685252">
              <w:rPr>
                <w:rFonts w:ascii="Times New Roman" w:eastAsia="Calibri" w:hAnsi="Times New Roman"/>
                <w:b w:val="0"/>
                <w:i/>
                <w:color w:val="000000" w:themeColor="text1"/>
                <w:lang w:val="fr-FR"/>
              </w:rPr>
              <w:t>.</w:t>
            </w:r>
          </w:p>
        </w:tc>
      </w:tr>
    </w:tbl>
    <w:p w14:paraId="18F18407" w14:textId="704F4122" w:rsidR="0009170F" w:rsidRPr="003252A9" w:rsidRDefault="0009170F" w:rsidP="0009170F">
      <w:pPr>
        <w:shd w:val="clear" w:color="auto" w:fill="FFFFFF"/>
        <w:spacing w:before="0" w:after="0"/>
        <w:ind w:left="2126" w:hanging="2126"/>
        <w:jc w:val="center"/>
        <w:rPr>
          <w:rFonts w:eastAsia="Calibri" w:cs="Times New Roman"/>
          <w:b/>
          <w:color w:val="000000" w:themeColor="text1"/>
          <w:sz w:val="28"/>
          <w:szCs w:val="28"/>
          <w:lang w:val="vi-VN"/>
        </w:rPr>
      </w:pPr>
      <w:r w:rsidRPr="003252A9">
        <w:rPr>
          <w:rFonts w:eastAsia="Calibri" w:cs="Times New Roman"/>
          <w:b/>
          <w:color w:val="000000" w:themeColor="text1"/>
          <w:sz w:val="28"/>
          <w:szCs w:val="28"/>
        </w:rPr>
        <w:t>THƯ MỜI BÁO GIÁ</w:t>
      </w:r>
    </w:p>
    <w:p w14:paraId="0462B526" w14:textId="2E2BD4BE" w:rsidR="0009170F" w:rsidRPr="003252A9" w:rsidRDefault="0009170F" w:rsidP="0009170F">
      <w:pPr>
        <w:shd w:val="clear" w:color="auto" w:fill="FFFFFF"/>
        <w:spacing w:before="0" w:after="0"/>
        <w:ind w:left="2126" w:hanging="2126"/>
        <w:jc w:val="center"/>
        <w:rPr>
          <w:rFonts w:eastAsia="Calibri" w:cs="Times New Roman"/>
          <w:b/>
          <w:color w:val="000000" w:themeColor="text1"/>
          <w:sz w:val="28"/>
          <w:szCs w:val="28"/>
        </w:rPr>
      </w:pPr>
      <w:r w:rsidRPr="003252A9">
        <w:rPr>
          <w:rFonts w:eastAsia="Calibri" w:cs="Times New Roman"/>
          <w:b/>
          <w:color w:val="000000" w:themeColor="text1"/>
          <w:sz w:val="28"/>
          <w:szCs w:val="28"/>
        </w:rPr>
        <w:t>Phục vụ công tác mua sắm vắc xin</w:t>
      </w:r>
      <w:r w:rsidR="000C0B3C" w:rsidRPr="003252A9">
        <w:rPr>
          <w:rFonts w:eastAsia="Calibri" w:cs="Times New Roman"/>
          <w:b/>
          <w:color w:val="000000" w:themeColor="text1"/>
          <w:sz w:val="28"/>
          <w:szCs w:val="28"/>
        </w:rPr>
        <w:t xml:space="preserve"> </w:t>
      </w:r>
      <w:r w:rsidR="00230F8E">
        <w:rPr>
          <w:rFonts w:eastAsia="Calibri" w:cs="Times New Roman"/>
          <w:b/>
          <w:color w:val="000000" w:themeColor="text1"/>
          <w:sz w:val="28"/>
          <w:szCs w:val="28"/>
        </w:rPr>
        <w:t xml:space="preserve">phòng Dại </w:t>
      </w:r>
      <w:r w:rsidR="000C0B3C" w:rsidRPr="003252A9">
        <w:rPr>
          <w:rFonts w:eastAsia="Calibri" w:cs="Times New Roman"/>
          <w:b/>
          <w:color w:val="000000" w:themeColor="text1"/>
          <w:sz w:val="28"/>
          <w:szCs w:val="28"/>
        </w:rPr>
        <w:t xml:space="preserve">năm </w:t>
      </w:r>
      <w:r w:rsidR="00276190" w:rsidRPr="003252A9">
        <w:rPr>
          <w:rFonts w:eastAsia="Calibri" w:cs="Times New Roman"/>
          <w:b/>
          <w:color w:val="000000" w:themeColor="text1"/>
          <w:sz w:val="28"/>
          <w:szCs w:val="28"/>
        </w:rPr>
        <w:t>2024</w:t>
      </w:r>
    </w:p>
    <w:p w14:paraId="4E79DF6A" w14:textId="77777777" w:rsidR="003252A9" w:rsidRDefault="003252A9" w:rsidP="0009170F">
      <w:pPr>
        <w:shd w:val="clear" w:color="auto" w:fill="FFFFFF"/>
        <w:spacing w:before="0" w:after="0"/>
        <w:ind w:left="2126" w:hanging="2126"/>
        <w:jc w:val="center"/>
        <w:rPr>
          <w:rFonts w:eastAsia="Calibri" w:cs="Times New Roman"/>
          <w:b/>
          <w:color w:val="000000" w:themeColor="text1"/>
        </w:rPr>
      </w:pPr>
    </w:p>
    <w:p w14:paraId="091AC843" w14:textId="5E3692BB" w:rsidR="003252A9" w:rsidRPr="003252A9" w:rsidRDefault="003252A9" w:rsidP="0009170F">
      <w:pPr>
        <w:shd w:val="clear" w:color="auto" w:fill="FFFFFF"/>
        <w:spacing w:before="0" w:after="0"/>
        <w:ind w:left="2126" w:hanging="2126"/>
        <w:jc w:val="center"/>
        <w:rPr>
          <w:rFonts w:eastAsia="Calibri" w:cs="Times New Roman"/>
          <w:color w:val="000000" w:themeColor="text1"/>
          <w:sz w:val="28"/>
          <w:szCs w:val="28"/>
        </w:rPr>
      </w:pPr>
      <w:r w:rsidRPr="003252A9">
        <w:rPr>
          <w:rFonts w:eastAsia="Calibri" w:cs="Times New Roman"/>
          <w:color w:val="000000" w:themeColor="text1"/>
          <w:sz w:val="28"/>
          <w:szCs w:val="28"/>
        </w:rPr>
        <w:t>Kính gửi: Quý Công ty/đơn vị</w:t>
      </w:r>
    </w:p>
    <w:p w14:paraId="59CC138C" w14:textId="77777777" w:rsidR="0009170F" w:rsidRPr="00685252" w:rsidRDefault="0009170F" w:rsidP="0009170F">
      <w:pPr>
        <w:shd w:val="clear" w:color="auto" w:fill="FFFFFF"/>
        <w:ind w:left="2127" w:hanging="2127"/>
        <w:rPr>
          <w:rFonts w:eastAsia="Calibri" w:cs="Times New Roman"/>
          <w:b/>
          <w:color w:val="000000" w:themeColor="text1"/>
          <w:sz w:val="4"/>
          <w:szCs w:val="4"/>
        </w:rPr>
      </w:pPr>
    </w:p>
    <w:p w14:paraId="56565ABD" w14:textId="77777777" w:rsidR="0009170F" w:rsidRPr="00685252" w:rsidRDefault="0009170F" w:rsidP="0009170F">
      <w:pPr>
        <w:shd w:val="clear" w:color="auto" w:fill="FFFFFF"/>
        <w:spacing w:after="0" w:line="288" w:lineRule="auto"/>
        <w:ind w:firstLine="677"/>
        <w:rPr>
          <w:color w:val="000000" w:themeColor="text1"/>
          <w:sz w:val="28"/>
          <w:szCs w:val="28"/>
          <w:lang w:val="vi-VN"/>
        </w:rPr>
      </w:pPr>
      <w:r w:rsidRPr="00685252">
        <w:rPr>
          <w:color w:val="000000" w:themeColor="text1"/>
          <w:sz w:val="28"/>
          <w:szCs w:val="28"/>
          <w:lang w:val="es-ES"/>
        </w:rPr>
        <w:t>Viện</w:t>
      </w:r>
      <w:r w:rsidRPr="00685252">
        <w:rPr>
          <w:color w:val="000000" w:themeColor="text1"/>
          <w:sz w:val="28"/>
          <w:szCs w:val="28"/>
          <w:lang w:val="vi-VN"/>
        </w:rPr>
        <w:t xml:space="preserve"> Vệ sinh dịch tễ Trung ương xin gửi tới các </w:t>
      </w:r>
      <w:r w:rsidRPr="00685252">
        <w:rPr>
          <w:color w:val="000000" w:themeColor="text1"/>
          <w:sz w:val="28"/>
          <w:szCs w:val="28"/>
        </w:rPr>
        <w:t>Quý Công ty/đơn vị lời chào trân trọng</w:t>
      </w:r>
      <w:r w:rsidRPr="00685252">
        <w:rPr>
          <w:color w:val="000000" w:themeColor="text1"/>
          <w:sz w:val="28"/>
          <w:szCs w:val="28"/>
          <w:lang w:val="vi-VN"/>
        </w:rPr>
        <w:t xml:space="preserve">. </w:t>
      </w:r>
    </w:p>
    <w:p w14:paraId="4754353B" w14:textId="30A4C560" w:rsidR="0009170F" w:rsidRPr="00685252" w:rsidRDefault="0009170F" w:rsidP="00F84EC8">
      <w:pPr>
        <w:shd w:val="clear" w:color="auto" w:fill="FFFFFF"/>
        <w:spacing w:after="0" w:line="288" w:lineRule="auto"/>
        <w:ind w:firstLine="677"/>
        <w:rPr>
          <w:color w:val="000000" w:themeColor="text1"/>
          <w:sz w:val="28"/>
          <w:szCs w:val="28"/>
          <w:lang w:val="vi-VN"/>
        </w:rPr>
      </w:pPr>
      <w:r w:rsidRPr="00685252">
        <w:rPr>
          <w:color w:val="000000" w:themeColor="text1"/>
          <w:sz w:val="28"/>
          <w:szCs w:val="28"/>
          <w:lang w:val="vi-VN"/>
        </w:rPr>
        <w:t>Viện Vệ sinh dịch tễ Trung ương có nhu cầ</w:t>
      </w:r>
      <w:r w:rsidR="000C0B3C">
        <w:rPr>
          <w:color w:val="000000" w:themeColor="text1"/>
          <w:sz w:val="28"/>
          <w:szCs w:val="28"/>
          <w:lang w:val="vi-VN"/>
        </w:rPr>
        <w:t>u mua</w:t>
      </w:r>
      <w:r w:rsidRPr="00685252">
        <w:rPr>
          <w:color w:val="000000" w:themeColor="text1"/>
          <w:sz w:val="28"/>
          <w:szCs w:val="28"/>
        </w:rPr>
        <w:t xml:space="preserve"> vắc xin </w:t>
      </w:r>
      <w:r w:rsidR="00F84EC8" w:rsidRPr="00685252">
        <w:rPr>
          <w:color w:val="000000" w:themeColor="text1"/>
          <w:sz w:val="28"/>
          <w:szCs w:val="28"/>
          <w:lang w:val="vi-VN"/>
        </w:rPr>
        <w:t xml:space="preserve">theo </w:t>
      </w:r>
      <w:r w:rsidR="00F84EC8" w:rsidRPr="00685252">
        <w:rPr>
          <w:color w:val="000000" w:themeColor="text1"/>
          <w:sz w:val="28"/>
          <w:szCs w:val="28"/>
        </w:rPr>
        <w:t>d</w:t>
      </w:r>
      <w:r w:rsidRPr="00685252">
        <w:rPr>
          <w:color w:val="000000" w:themeColor="text1"/>
          <w:sz w:val="28"/>
          <w:szCs w:val="28"/>
        </w:rPr>
        <w:t xml:space="preserve">anh mục chi tiết </w:t>
      </w:r>
      <w:r w:rsidR="00276190">
        <w:rPr>
          <w:color w:val="000000" w:themeColor="text1"/>
          <w:sz w:val="28"/>
          <w:szCs w:val="28"/>
          <w:lang w:val="vi-VN"/>
        </w:rPr>
        <w:t xml:space="preserve">trong </w:t>
      </w:r>
      <w:r w:rsidR="00276190">
        <w:rPr>
          <w:color w:val="000000" w:themeColor="text1"/>
          <w:sz w:val="28"/>
          <w:szCs w:val="28"/>
        </w:rPr>
        <w:t>P</w:t>
      </w:r>
      <w:r w:rsidRPr="00685252">
        <w:rPr>
          <w:color w:val="000000" w:themeColor="text1"/>
          <w:sz w:val="28"/>
          <w:szCs w:val="28"/>
          <w:lang w:val="vi-VN"/>
        </w:rPr>
        <w:t>hụ lụ</w:t>
      </w:r>
      <w:r w:rsidR="00F84EC8" w:rsidRPr="00685252">
        <w:rPr>
          <w:color w:val="000000" w:themeColor="text1"/>
          <w:sz w:val="28"/>
          <w:szCs w:val="28"/>
          <w:lang w:val="vi-VN"/>
        </w:rPr>
        <w:t>c 1 đính kèm</w:t>
      </w:r>
      <w:r w:rsidRPr="00685252">
        <w:rPr>
          <w:color w:val="000000" w:themeColor="text1"/>
          <w:sz w:val="28"/>
          <w:szCs w:val="28"/>
          <w:lang w:val="vi-VN"/>
        </w:rPr>
        <w:t xml:space="preserve">. </w:t>
      </w:r>
    </w:p>
    <w:p w14:paraId="048AEF0E" w14:textId="3C34BEF4" w:rsidR="0009170F" w:rsidRPr="00685252" w:rsidRDefault="0009170F" w:rsidP="0009170F">
      <w:pPr>
        <w:shd w:val="clear" w:color="auto" w:fill="FFFFFF"/>
        <w:spacing w:after="0" w:line="288" w:lineRule="auto"/>
        <w:ind w:firstLine="677"/>
        <w:rPr>
          <w:rFonts w:eastAsia="Calibri" w:cs="Times New Roman"/>
          <w:iCs/>
          <w:color w:val="000000" w:themeColor="text1"/>
          <w:sz w:val="28"/>
          <w:szCs w:val="28"/>
        </w:rPr>
      </w:pPr>
      <w:r w:rsidRPr="00685252">
        <w:rPr>
          <w:rFonts w:eastAsia="Calibri" w:cs="Times New Roman"/>
          <w:iCs/>
          <w:color w:val="000000" w:themeColor="text1"/>
          <w:sz w:val="28"/>
          <w:szCs w:val="28"/>
        </w:rPr>
        <w:t>Để có căn cứ xây dự</w:t>
      </w:r>
      <w:r w:rsidR="00F84EC8" w:rsidRPr="00685252">
        <w:rPr>
          <w:rFonts w:eastAsia="Calibri" w:cs="Times New Roman"/>
          <w:iCs/>
          <w:color w:val="000000" w:themeColor="text1"/>
          <w:sz w:val="28"/>
          <w:szCs w:val="28"/>
        </w:rPr>
        <w:t>ng</w:t>
      </w:r>
      <w:r w:rsidRPr="00685252">
        <w:rPr>
          <w:rFonts w:eastAsia="Calibri" w:cs="Times New Roman"/>
          <w:iCs/>
          <w:color w:val="000000" w:themeColor="text1"/>
          <w:sz w:val="28"/>
          <w:szCs w:val="28"/>
        </w:rPr>
        <w:t xml:space="preserve"> </w:t>
      </w:r>
      <w:r w:rsidR="00276190">
        <w:rPr>
          <w:rFonts w:eastAsia="Calibri" w:cs="Times New Roman"/>
          <w:iCs/>
          <w:color w:val="000000" w:themeColor="text1"/>
          <w:sz w:val="28"/>
          <w:szCs w:val="28"/>
        </w:rPr>
        <w:t xml:space="preserve">dự toán và </w:t>
      </w:r>
      <w:r w:rsidRPr="00685252">
        <w:rPr>
          <w:rFonts w:eastAsia="Calibri" w:cs="Times New Roman"/>
          <w:iCs/>
          <w:color w:val="000000" w:themeColor="text1"/>
          <w:sz w:val="28"/>
          <w:szCs w:val="28"/>
        </w:rPr>
        <w:t xml:space="preserve">kế hoạch </w:t>
      </w:r>
      <w:r w:rsidR="00F84EC8" w:rsidRPr="00685252">
        <w:rPr>
          <w:rFonts w:eastAsia="Calibri" w:cs="Times New Roman"/>
          <w:iCs/>
          <w:color w:val="000000" w:themeColor="text1"/>
          <w:sz w:val="28"/>
          <w:szCs w:val="28"/>
        </w:rPr>
        <w:t>lựa chọ</w:t>
      </w:r>
      <w:r w:rsidR="000C0B3C">
        <w:rPr>
          <w:rFonts w:eastAsia="Calibri" w:cs="Times New Roman"/>
          <w:iCs/>
          <w:color w:val="000000" w:themeColor="text1"/>
          <w:sz w:val="28"/>
          <w:szCs w:val="28"/>
        </w:rPr>
        <w:t>n nhà cung cấp</w:t>
      </w:r>
      <w:r w:rsidRPr="00685252">
        <w:rPr>
          <w:rFonts w:eastAsia="Calibri" w:cs="Times New Roman"/>
          <w:iCs/>
          <w:color w:val="000000" w:themeColor="text1"/>
          <w:sz w:val="28"/>
          <w:szCs w:val="28"/>
        </w:rPr>
        <w:t>, Viện kính đề nghị các Quý Công ty/đơn vị quan tâm và có khả năng cung ứ</w:t>
      </w:r>
      <w:r w:rsidR="000C0B3C">
        <w:rPr>
          <w:rFonts w:eastAsia="Calibri" w:cs="Times New Roman"/>
          <w:iCs/>
          <w:color w:val="000000" w:themeColor="text1"/>
          <w:sz w:val="28"/>
          <w:szCs w:val="28"/>
        </w:rPr>
        <w:t>ng</w:t>
      </w:r>
      <w:r w:rsidRPr="00685252">
        <w:rPr>
          <w:rFonts w:eastAsia="Calibri" w:cs="Times New Roman"/>
          <w:iCs/>
          <w:color w:val="000000" w:themeColor="text1"/>
          <w:sz w:val="28"/>
          <w:szCs w:val="28"/>
        </w:rPr>
        <w:t xml:space="preserve"> vắc xin này gửi báo giá sản phẩm của Quý Công ty theo mẫu </w:t>
      </w:r>
      <w:r w:rsidR="00F84EC8" w:rsidRPr="00685252">
        <w:rPr>
          <w:rFonts w:eastAsia="Calibri" w:cs="Times New Roman"/>
          <w:iCs/>
          <w:color w:val="000000" w:themeColor="text1"/>
          <w:sz w:val="28"/>
          <w:szCs w:val="28"/>
        </w:rPr>
        <w:t xml:space="preserve">báo giá </w:t>
      </w:r>
      <w:r w:rsidRPr="00685252">
        <w:rPr>
          <w:rFonts w:eastAsia="Calibri" w:cs="Times New Roman"/>
          <w:iCs/>
          <w:color w:val="000000" w:themeColor="text1"/>
          <w:sz w:val="28"/>
          <w:szCs w:val="28"/>
        </w:rPr>
        <w:t>tạ</w:t>
      </w:r>
      <w:r w:rsidR="00276190">
        <w:rPr>
          <w:rFonts w:eastAsia="Calibri" w:cs="Times New Roman"/>
          <w:iCs/>
          <w:color w:val="000000" w:themeColor="text1"/>
          <w:sz w:val="28"/>
          <w:szCs w:val="28"/>
        </w:rPr>
        <w:t>i P</w:t>
      </w:r>
      <w:r w:rsidRPr="00685252">
        <w:rPr>
          <w:rFonts w:eastAsia="Calibri" w:cs="Times New Roman"/>
          <w:iCs/>
          <w:color w:val="000000" w:themeColor="text1"/>
          <w:sz w:val="28"/>
          <w:szCs w:val="28"/>
        </w:rPr>
        <w:t>hụ lụ</w:t>
      </w:r>
      <w:r w:rsidR="00F84EC8" w:rsidRPr="00685252">
        <w:rPr>
          <w:rFonts w:eastAsia="Calibri" w:cs="Times New Roman"/>
          <w:iCs/>
          <w:color w:val="000000" w:themeColor="text1"/>
          <w:sz w:val="28"/>
          <w:szCs w:val="28"/>
        </w:rPr>
        <w:t>c 2.</w:t>
      </w:r>
    </w:p>
    <w:p w14:paraId="61019EA9" w14:textId="77777777" w:rsidR="0009170F" w:rsidRPr="00685252" w:rsidRDefault="0009170F" w:rsidP="0009170F">
      <w:pPr>
        <w:shd w:val="clear" w:color="auto" w:fill="FFFFFF"/>
        <w:spacing w:after="0" w:line="288" w:lineRule="auto"/>
        <w:ind w:firstLine="677"/>
        <w:rPr>
          <w:color w:val="000000" w:themeColor="text1"/>
          <w:sz w:val="28"/>
          <w:szCs w:val="28"/>
          <w:lang w:val="vi-VN"/>
        </w:rPr>
      </w:pPr>
      <w:r w:rsidRPr="00685252">
        <w:rPr>
          <w:color w:val="000000" w:themeColor="text1"/>
          <w:sz w:val="28"/>
          <w:szCs w:val="28"/>
          <w:lang w:val="vi-VN"/>
        </w:rPr>
        <w:t>Báo giá xin gửi qua đường văn thư về Viện theo thông tin sau:</w:t>
      </w:r>
    </w:p>
    <w:p w14:paraId="1630AA8A" w14:textId="71680C88" w:rsidR="0009170F" w:rsidRDefault="0009170F" w:rsidP="0009170F">
      <w:pPr>
        <w:shd w:val="clear" w:color="auto" w:fill="FFFFFF"/>
        <w:spacing w:after="0" w:line="288" w:lineRule="auto"/>
        <w:ind w:firstLine="677"/>
        <w:rPr>
          <w:rFonts w:eastAsia="Calibri" w:cs="Times New Roman"/>
          <w:color w:val="000000" w:themeColor="text1"/>
          <w:sz w:val="28"/>
          <w:szCs w:val="28"/>
        </w:rPr>
      </w:pPr>
      <w:r w:rsidRPr="00685252">
        <w:rPr>
          <w:color w:val="000000" w:themeColor="text1"/>
          <w:sz w:val="28"/>
          <w:szCs w:val="28"/>
          <w:lang w:val="vi-VN"/>
        </w:rPr>
        <w:t xml:space="preserve">Địa điểm nhận báo giá: </w:t>
      </w:r>
      <w:r w:rsidR="008F7B5B">
        <w:rPr>
          <w:rFonts w:eastAsia="Calibri" w:cs="Times New Roman"/>
          <w:color w:val="000000" w:themeColor="text1"/>
          <w:sz w:val="28"/>
          <w:szCs w:val="28"/>
        </w:rPr>
        <w:t>Phòng Tổng hợp - Trung tâm Dịch vụ Y tế dự phòng</w:t>
      </w:r>
      <w:r w:rsidRPr="00685252">
        <w:rPr>
          <w:rFonts w:eastAsia="Calibri" w:cs="Times New Roman"/>
          <w:color w:val="000000" w:themeColor="text1"/>
          <w:sz w:val="28"/>
          <w:szCs w:val="28"/>
          <w:lang w:val="vi-VN"/>
        </w:rPr>
        <w:t xml:space="preserve">, </w:t>
      </w:r>
      <w:r w:rsidRPr="00685252">
        <w:rPr>
          <w:rFonts w:eastAsia="Calibri" w:cs="Times New Roman"/>
          <w:iCs/>
          <w:color w:val="000000" w:themeColor="text1"/>
          <w:sz w:val="28"/>
          <w:szCs w:val="28"/>
        </w:rPr>
        <w:t>Viện Vệ sinh Dịch tễ Trung ương, số 1 Ye</w:t>
      </w:r>
      <w:r w:rsidRPr="00685252">
        <w:rPr>
          <w:rFonts w:eastAsia="Calibri" w:cs="Times New Roman"/>
          <w:iCs/>
          <w:color w:val="000000" w:themeColor="text1"/>
          <w:sz w:val="28"/>
          <w:szCs w:val="28"/>
          <w:lang w:val="vi-VN"/>
        </w:rPr>
        <w:t>cxanh, Hai Bà Trưng,</w:t>
      </w:r>
      <w:r w:rsidRPr="00685252">
        <w:rPr>
          <w:rFonts w:eastAsia="Calibri" w:cs="Times New Roman"/>
          <w:iCs/>
          <w:color w:val="000000" w:themeColor="text1"/>
          <w:sz w:val="28"/>
          <w:szCs w:val="28"/>
        </w:rPr>
        <w:t xml:space="preserve"> Hà Nội</w:t>
      </w:r>
      <w:r w:rsidRPr="00685252">
        <w:rPr>
          <w:rFonts w:eastAsia="Calibri" w:cs="Times New Roman"/>
          <w:color w:val="000000" w:themeColor="text1"/>
          <w:sz w:val="28"/>
          <w:szCs w:val="28"/>
        </w:rPr>
        <w:t>.</w:t>
      </w:r>
      <w:r w:rsidR="008F7B5B">
        <w:rPr>
          <w:rFonts w:eastAsia="Calibri" w:cs="Times New Roman"/>
          <w:color w:val="000000" w:themeColor="text1"/>
          <w:sz w:val="28"/>
          <w:szCs w:val="28"/>
        </w:rPr>
        <w:t xml:space="preserve"> SĐT: 024.39717694</w:t>
      </w:r>
    </w:p>
    <w:p w14:paraId="6AF93342" w14:textId="69BCC9FE" w:rsidR="00276190" w:rsidRPr="00685252" w:rsidRDefault="00276190" w:rsidP="0009170F">
      <w:pPr>
        <w:shd w:val="clear" w:color="auto" w:fill="FFFFFF"/>
        <w:spacing w:after="0" w:line="288" w:lineRule="auto"/>
        <w:ind w:firstLine="677"/>
        <w:rPr>
          <w:rFonts w:eastAsia="Calibri" w:cs="Times New Roman"/>
          <w:color w:val="000000" w:themeColor="text1"/>
          <w:sz w:val="28"/>
          <w:szCs w:val="28"/>
        </w:rPr>
      </w:pPr>
      <w:r>
        <w:rPr>
          <w:rFonts w:eastAsia="Calibri" w:cs="Times New Roman"/>
          <w:color w:val="000000" w:themeColor="text1"/>
          <w:sz w:val="28"/>
          <w:szCs w:val="28"/>
        </w:rPr>
        <w:t xml:space="preserve">Hồ sơ báo giá bản mềm xin gửi về địa chỉ email: </w:t>
      </w:r>
      <w:r w:rsidR="008F7B5B">
        <w:rPr>
          <w:rFonts w:eastAsia="Calibri" w:cs="Times New Roman"/>
          <w:color w:val="000000" w:themeColor="text1"/>
          <w:sz w:val="28"/>
          <w:szCs w:val="28"/>
        </w:rPr>
        <w:t>yteduphong@gmail.com</w:t>
      </w:r>
    </w:p>
    <w:p w14:paraId="640B2E3F" w14:textId="6813155E" w:rsidR="0009170F" w:rsidRPr="00685252" w:rsidRDefault="0009170F" w:rsidP="0009170F">
      <w:pPr>
        <w:shd w:val="clear" w:color="auto" w:fill="FFFFFF"/>
        <w:spacing w:after="0" w:line="288" w:lineRule="auto"/>
        <w:ind w:firstLine="677"/>
        <w:rPr>
          <w:rFonts w:eastAsia="Calibri" w:cs="Times New Roman"/>
          <w:color w:val="000000" w:themeColor="text1"/>
          <w:sz w:val="28"/>
          <w:szCs w:val="28"/>
          <w:lang w:val="vi-VN"/>
        </w:rPr>
      </w:pPr>
      <w:r w:rsidRPr="00685252">
        <w:rPr>
          <w:rFonts w:eastAsia="Calibri" w:cs="Times New Roman"/>
          <w:color w:val="000000" w:themeColor="text1"/>
          <w:sz w:val="28"/>
          <w:szCs w:val="28"/>
        </w:rPr>
        <w:t>Thời</w:t>
      </w:r>
      <w:r w:rsidRPr="00685252">
        <w:rPr>
          <w:rFonts w:eastAsia="Calibri" w:cs="Times New Roman"/>
          <w:color w:val="000000" w:themeColor="text1"/>
          <w:sz w:val="28"/>
          <w:szCs w:val="28"/>
          <w:lang w:val="vi-VN"/>
        </w:rPr>
        <w:t xml:space="preserve"> gian nhận báo giá</w:t>
      </w:r>
      <w:r w:rsidRPr="00685252">
        <w:rPr>
          <w:rFonts w:eastAsia="Calibri" w:cs="Times New Roman"/>
          <w:color w:val="000000" w:themeColor="text1"/>
          <w:sz w:val="28"/>
          <w:szCs w:val="28"/>
        </w:rPr>
        <w:t>:</w:t>
      </w:r>
      <w:r w:rsidRPr="00685252">
        <w:rPr>
          <w:rFonts w:eastAsia="Calibri" w:cs="Times New Roman"/>
          <w:color w:val="000000" w:themeColor="text1"/>
          <w:sz w:val="28"/>
          <w:szCs w:val="28"/>
          <w:lang w:val="vi-VN"/>
        </w:rPr>
        <w:t xml:space="preserve"> t</w:t>
      </w:r>
      <w:r w:rsidR="0053017D">
        <w:rPr>
          <w:rFonts w:eastAsia="Calibri" w:cs="Times New Roman"/>
          <w:color w:val="000000" w:themeColor="text1"/>
          <w:sz w:val="28"/>
          <w:szCs w:val="28"/>
          <w:lang w:val="vi-VN"/>
        </w:rPr>
        <w:t>rướ</w:t>
      </w:r>
      <w:r w:rsidR="00DD1A5E">
        <w:rPr>
          <w:rFonts w:eastAsia="Calibri" w:cs="Times New Roman"/>
          <w:color w:val="000000" w:themeColor="text1"/>
          <w:sz w:val="28"/>
          <w:szCs w:val="28"/>
          <w:lang w:val="vi-VN"/>
        </w:rPr>
        <w:t xml:space="preserve">c     </w:t>
      </w:r>
      <w:r w:rsidR="0053017D">
        <w:rPr>
          <w:rFonts w:eastAsia="Calibri" w:cs="Times New Roman"/>
          <w:color w:val="000000" w:themeColor="text1"/>
          <w:sz w:val="28"/>
          <w:szCs w:val="28"/>
          <w:lang w:val="vi-VN"/>
        </w:rPr>
        <w:t xml:space="preserve">h00 </w:t>
      </w:r>
      <w:r w:rsidR="0062368A" w:rsidRPr="00685252">
        <w:rPr>
          <w:rFonts w:eastAsia="Calibri" w:cs="Times New Roman"/>
          <w:color w:val="000000" w:themeColor="text1"/>
          <w:sz w:val="28"/>
          <w:szCs w:val="28"/>
          <w:lang w:val="vi-VN"/>
        </w:rPr>
        <w:t>ngày</w:t>
      </w:r>
      <w:r w:rsidR="008F7B5B">
        <w:rPr>
          <w:rFonts w:eastAsia="Calibri" w:cs="Times New Roman"/>
          <w:color w:val="000000" w:themeColor="text1"/>
          <w:sz w:val="28"/>
          <w:szCs w:val="28"/>
          <w:lang w:val="vi-VN"/>
        </w:rPr>
        <w:t xml:space="preserve">     </w:t>
      </w:r>
      <w:r w:rsidRPr="00685252">
        <w:rPr>
          <w:rFonts w:eastAsia="Calibri" w:cs="Times New Roman"/>
          <w:color w:val="000000" w:themeColor="text1"/>
          <w:sz w:val="28"/>
          <w:szCs w:val="28"/>
          <w:lang w:val="vi-VN"/>
        </w:rPr>
        <w:t>/</w:t>
      </w:r>
      <w:r w:rsidR="008F7B5B">
        <w:rPr>
          <w:rFonts w:eastAsia="Calibri" w:cs="Times New Roman"/>
          <w:color w:val="000000" w:themeColor="text1"/>
          <w:sz w:val="28"/>
          <w:szCs w:val="28"/>
          <w:lang w:val="vi-VN"/>
        </w:rPr>
        <w:t xml:space="preserve">     </w:t>
      </w:r>
      <w:r w:rsidRPr="00685252">
        <w:rPr>
          <w:rFonts w:eastAsia="Calibri" w:cs="Times New Roman"/>
          <w:color w:val="000000" w:themeColor="text1"/>
          <w:sz w:val="28"/>
          <w:szCs w:val="28"/>
          <w:lang w:val="vi-VN"/>
        </w:rPr>
        <w:t>/</w:t>
      </w:r>
      <w:r w:rsidR="005F212D">
        <w:rPr>
          <w:rFonts w:eastAsia="Calibri" w:cs="Times New Roman"/>
          <w:color w:val="000000" w:themeColor="text1"/>
          <w:sz w:val="28"/>
          <w:szCs w:val="28"/>
        </w:rPr>
        <w:t>2024</w:t>
      </w:r>
      <w:r w:rsidR="0053017D">
        <w:rPr>
          <w:rFonts w:eastAsia="Calibri" w:cs="Times New Roman"/>
          <w:color w:val="000000" w:themeColor="text1"/>
          <w:sz w:val="28"/>
          <w:szCs w:val="28"/>
          <w:lang w:val="vi-VN"/>
        </w:rPr>
        <w:t>.</w:t>
      </w:r>
    </w:p>
    <w:p w14:paraId="1BFA16FB" w14:textId="77777777" w:rsidR="0009170F" w:rsidRPr="00685252" w:rsidRDefault="0009170F" w:rsidP="0009170F">
      <w:pPr>
        <w:shd w:val="clear" w:color="auto" w:fill="FFFFFF"/>
        <w:spacing w:after="0" w:line="288" w:lineRule="auto"/>
        <w:ind w:firstLine="677"/>
        <w:rPr>
          <w:color w:val="000000" w:themeColor="text1"/>
          <w:sz w:val="28"/>
          <w:szCs w:val="28"/>
          <w:lang w:val="vi-VN"/>
        </w:rPr>
      </w:pPr>
      <w:r w:rsidRPr="00685252">
        <w:rPr>
          <w:color w:val="000000" w:themeColor="text1"/>
          <w:sz w:val="28"/>
          <w:szCs w:val="28"/>
          <w:lang w:val="vi-VN"/>
        </w:rPr>
        <w:t>Yêu cầu hồ sơ báo giá bao gồm các tài liệu sau:</w:t>
      </w:r>
    </w:p>
    <w:p w14:paraId="64506AD5" w14:textId="77777777" w:rsidR="0009170F" w:rsidRPr="00685252" w:rsidRDefault="0009170F" w:rsidP="0009170F">
      <w:pPr>
        <w:shd w:val="clear" w:color="auto" w:fill="FFFFFF"/>
        <w:spacing w:after="0" w:line="288" w:lineRule="auto"/>
        <w:ind w:firstLine="677"/>
        <w:rPr>
          <w:color w:val="000000" w:themeColor="text1"/>
          <w:sz w:val="28"/>
          <w:szCs w:val="28"/>
          <w:lang w:val="vi-VN"/>
        </w:rPr>
      </w:pPr>
      <w:r w:rsidRPr="00685252">
        <w:rPr>
          <w:color w:val="000000" w:themeColor="text1"/>
          <w:sz w:val="28"/>
          <w:szCs w:val="28"/>
          <w:lang w:val="vi-VN"/>
        </w:rPr>
        <w:t>1.</w:t>
      </w:r>
      <w:r w:rsidRPr="00685252">
        <w:rPr>
          <w:color w:val="000000" w:themeColor="text1"/>
          <w:sz w:val="28"/>
          <w:szCs w:val="28"/>
        </w:rPr>
        <w:t xml:space="preserve"> </w:t>
      </w:r>
      <w:r w:rsidRPr="00685252">
        <w:rPr>
          <w:color w:val="000000" w:themeColor="text1"/>
          <w:sz w:val="28"/>
          <w:szCs w:val="28"/>
          <w:lang w:val="vi-VN"/>
        </w:rPr>
        <w:t xml:space="preserve">Thư chào giá theo mẫu báo giá tại phụ lục 2 đính kèm. </w:t>
      </w:r>
    </w:p>
    <w:p w14:paraId="22939938" w14:textId="40F030EE" w:rsidR="0009170F" w:rsidRPr="0053017D" w:rsidRDefault="0053017D" w:rsidP="00F84EC8">
      <w:pPr>
        <w:pStyle w:val="NormalWeb"/>
        <w:shd w:val="clear" w:color="auto" w:fill="FFFFFF"/>
        <w:spacing w:before="120" w:beforeAutospacing="0" w:after="0" w:afterAutospacing="0" w:line="276" w:lineRule="auto"/>
        <w:ind w:firstLine="567"/>
        <w:jc w:val="both"/>
        <w:rPr>
          <w:color w:val="000000" w:themeColor="text1"/>
          <w:sz w:val="28"/>
          <w:szCs w:val="26"/>
        </w:rPr>
      </w:pPr>
      <w:r>
        <w:rPr>
          <w:color w:val="000000" w:themeColor="text1"/>
          <w:sz w:val="28"/>
          <w:szCs w:val="28"/>
        </w:rPr>
        <w:t xml:space="preserve">  </w:t>
      </w:r>
      <w:r w:rsidR="009956B8">
        <w:rPr>
          <w:color w:val="000000" w:themeColor="text1"/>
          <w:sz w:val="28"/>
          <w:szCs w:val="28"/>
          <w:lang w:val="vi-VN"/>
        </w:rPr>
        <w:t xml:space="preserve">2. </w:t>
      </w:r>
      <w:r w:rsidR="009956B8">
        <w:rPr>
          <w:color w:val="000000" w:themeColor="text1"/>
          <w:sz w:val="28"/>
          <w:szCs w:val="28"/>
        </w:rPr>
        <w:t>T</w:t>
      </w:r>
      <w:r w:rsidR="009956B8" w:rsidRPr="00685252">
        <w:rPr>
          <w:color w:val="000000" w:themeColor="text1"/>
          <w:sz w:val="28"/>
          <w:szCs w:val="28"/>
          <w:lang w:val="vi-VN"/>
        </w:rPr>
        <w:t xml:space="preserve">ài liệu </w:t>
      </w:r>
      <w:r w:rsidR="009956B8">
        <w:rPr>
          <w:color w:val="000000" w:themeColor="text1"/>
          <w:sz w:val="28"/>
          <w:szCs w:val="28"/>
        </w:rPr>
        <w:t>chứng minh tiêu chuẩn kỹ thuật chi tiết của hàng hóa</w:t>
      </w:r>
      <w:r w:rsidR="009956B8">
        <w:rPr>
          <w:color w:val="000000" w:themeColor="text1"/>
          <w:sz w:val="28"/>
          <w:szCs w:val="28"/>
          <w:lang w:val="vi-VN"/>
        </w:rPr>
        <w:t xml:space="preserve"> và các </w:t>
      </w:r>
      <w:r w:rsidR="009956B8">
        <w:rPr>
          <w:color w:val="000000" w:themeColor="text1"/>
          <w:sz w:val="28"/>
          <w:szCs w:val="28"/>
        </w:rPr>
        <w:t>t</w:t>
      </w:r>
      <w:r w:rsidR="0009170F" w:rsidRPr="00685252">
        <w:rPr>
          <w:color w:val="000000" w:themeColor="text1"/>
          <w:sz w:val="28"/>
          <w:szCs w:val="28"/>
          <w:lang w:val="vi-VN"/>
        </w:rPr>
        <w:t xml:space="preserve">ài liệu làm căn cứ phân nhóm </w:t>
      </w:r>
      <w:r w:rsidR="0009170F" w:rsidRPr="00685252">
        <w:rPr>
          <w:color w:val="000000" w:themeColor="text1"/>
          <w:sz w:val="28"/>
          <w:szCs w:val="28"/>
        </w:rPr>
        <w:t xml:space="preserve">thuốc </w:t>
      </w:r>
      <w:r w:rsidR="0009170F" w:rsidRPr="00685252">
        <w:rPr>
          <w:color w:val="000000" w:themeColor="text1"/>
          <w:sz w:val="28"/>
          <w:szCs w:val="28"/>
          <w:lang w:val="vi-VN"/>
        </w:rPr>
        <w:t xml:space="preserve">theo </w:t>
      </w:r>
      <w:r>
        <w:rPr>
          <w:color w:val="000000" w:themeColor="text1"/>
          <w:sz w:val="28"/>
          <w:szCs w:val="28"/>
        </w:rPr>
        <w:t>quy định hiện hành.</w:t>
      </w:r>
    </w:p>
    <w:p w14:paraId="1369B849" w14:textId="77777777" w:rsidR="0009170F" w:rsidRPr="00685252" w:rsidRDefault="0009170F" w:rsidP="0009170F">
      <w:pPr>
        <w:shd w:val="clear" w:color="auto" w:fill="FFFFFF"/>
        <w:spacing w:after="0" w:line="288" w:lineRule="auto"/>
        <w:ind w:firstLine="677"/>
        <w:rPr>
          <w:rFonts w:eastAsia="Calibri" w:cs="Times New Roman"/>
          <w:iCs/>
          <w:color w:val="000000" w:themeColor="text1"/>
          <w:sz w:val="28"/>
          <w:szCs w:val="28"/>
          <w:lang w:val="vi-VN"/>
        </w:rPr>
      </w:pPr>
      <w:r w:rsidRPr="00685252">
        <w:rPr>
          <w:rFonts w:eastAsia="Calibri" w:cs="Times New Roman"/>
          <w:iCs/>
          <w:color w:val="000000" w:themeColor="text1"/>
          <w:sz w:val="28"/>
          <w:szCs w:val="28"/>
          <w:lang w:val="nl-NL"/>
        </w:rPr>
        <w:t>Trân trọng cảm ơn</w:t>
      </w:r>
      <w:r w:rsidRPr="00685252">
        <w:rPr>
          <w:rFonts w:eastAsia="Calibri" w:cs="Times New Roman"/>
          <w:iCs/>
          <w:color w:val="000000" w:themeColor="text1"/>
          <w:sz w:val="28"/>
          <w:szCs w:val="28"/>
          <w:lang w:val="vi-VN"/>
        </w:rPr>
        <w:t xml:space="preserve"> sự hợp tác của Quý </w:t>
      </w:r>
      <w:r w:rsidRPr="00685252">
        <w:rPr>
          <w:rFonts w:eastAsia="Calibri" w:cs="Times New Roman"/>
          <w:iCs/>
          <w:color w:val="000000" w:themeColor="text1"/>
          <w:sz w:val="28"/>
          <w:szCs w:val="28"/>
        </w:rPr>
        <w:t>C</w:t>
      </w:r>
      <w:r w:rsidRPr="00685252">
        <w:rPr>
          <w:rFonts w:eastAsia="Calibri" w:cs="Times New Roman"/>
          <w:iCs/>
          <w:color w:val="000000" w:themeColor="text1"/>
          <w:sz w:val="28"/>
          <w:szCs w:val="28"/>
          <w:lang w:val="vi-VN"/>
        </w:rPr>
        <w:t>ông ty/đơn vị.</w:t>
      </w:r>
    </w:p>
    <w:p w14:paraId="59CF922C" w14:textId="77777777" w:rsidR="0009170F" w:rsidRPr="00685252" w:rsidRDefault="0009170F" w:rsidP="0009170F">
      <w:pPr>
        <w:shd w:val="clear" w:color="auto" w:fill="FFFFFF"/>
        <w:spacing w:after="0" w:line="288" w:lineRule="auto"/>
        <w:ind w:firstLine="677"/>
        <w:rPr>
          <w:rFonts w:eastAsia="Calibri" w:cs="Times New Roman"/>
          <w:iCs/>
          <w:color w:val="000000" w:themeColor="text1"/>
          <w:sz w:val="16"/>
          <w:szCs w:val="16"/>
          <w:lang w:val="vi-VN"/>
        </w:rPr>
      </w:pPr>
    </w:p>
    <w:tbl>
      <w:tblPr>
        <w:tblStyle w:val="TableGrid"/>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245"/>
      </w:tblGrid>
      <w:tr w:rsidR="00685252" w:rsidRPr="00685252" w14:paraId="4B059FEA" w14:textId="77777777" w:rsidTr="002226AD">
        <w:trPr>
          <w:trHeight w:val="80"/>
        </w:trPr>
        <w:tc>
          <w:tcPr>
            <w:tcW w:w="3861" w:type="dxa"/>
          </w:tcPr>
          <w:p w14:paraId="0B279108" w14:textId="77777777" w:rsidR="0009170F" w:rsidRPr="00685252" w:rsidRDefault="0009170F" w:rsidP="002226AD">
            <w:pPr>
              <w:tabs>
                <w:tab w:val="center" w:pos="6096"/>
              </w:tabs>
              <w:rPr>
                <w:rFonts w:eastAsia="Calibri" w:cs="Times New Roman"/>
                <w:b/>
                <w:color w:val="000000" w:themeColor="text1"/>
                <w:lang w:val="vi-VN"/>
              </w:rPr>
            </w:pPr>
            <w:r w:rsidRPr="00685252">
              <w:rPr>
                <w:rFonts w:eastAsia="Calibri" w:cs="Times New Roman"/>
                <w:b/>
                <w:color w:val="000000" w:themeColor="text1"/>
                <w:lang w:val="nl-NL"/>
              </w:rPr>
              <w:t xml:space="preserve">  Nơi</w:t>
            </w:r>
            <w:r w:rsidRPr="00685252">
              <w:rPr>
                <w:rFonts w:eastAsia="Calibri" w:cs="Times New Roman"/>
                <w:b/>
                <w:color w:val="000000" w:themeColor="text1"/>
                <w:lang w:val="vi-VN"/>
              </w:rPr>
              <w:t xml:space="preserve"> gửi:</w:t>
            </w:r>
          </w:p>
          <w:p w14:paraId="07F39ABB" w14:textId="77777777" w:rsidR="0009170F" w:rsidRPr="00685252" w:rsidRDefault="0009170F" w:rsidP="002226AD">
            <w:pPr>
              <w:pStyle w:val="ListParagraph"/>
              <w:numPr>
                <w:ilvl w:val="0"/>
                <w:numId w:val="2"/>
              </w:numPr>
              <w:tabs>
                <w:tab w:val="center" w:pos="6096"/>
              </w:tabs>
              <w:rPr>
                <w:rFonts w:eastAsia="Calibri" w:cs="Times New Roman"/>
                <w:bCs/>
                <w:color w:val="000000" w:themeColor="text1"/>
                <w:sz w:val="24"/>
                <w:szCs w:val="24"/>
                <w:lang w:val="nl-NL"/>
              </w:rPr>
            </w:pPr>
            <w:r w:rsidRPr="00685252">
              <w:rPr>
                <w:rFonts w:eastAsia="Calibri" w:cs="Times New Roman"/>
                <w:bCs/>
                <w:color w:val="000000" w:themeColor="text1"/>
                <w:sz w:val="24"/>
                <w:szCs w:val="24"/>
                <w:lang w:val="nl-NL"/>
              </w:rPr>
              <w:t>Như</w:t>
            </w:r>
            <w:r w:rsidRPr="00685252">
              <w:rPr>
                <w:rFonts w:eastAsia="Calibri" w:cs="Times New Roman"/>
                <w:bCs/>
                <w:color w:val="000000" w:themeColor="text1"/>
                <w:sz w:val="24"/>
                <w:szCs w:val="24"/>
                <w:lang w:val="vi-VN"/>
              </w:rPr>
              <w:t xml:space="preserve"> trên</w:t>
            </w:r>
            <w:r w:rsidRPr="00685252">
              <w:rPr>
                <w:rFonts w:eastAsia="Calibri" w:cs="Times New Roman"/>
                <w:bCs/>
                <w:color w:val="000000" w:themeColor="text1"/>
                <w:sz w:val="24"/>
                <w:szCs w:val="24"/>
              </w:rPr>
              <w:t>;</w:t>
            </w:r>
          </w:p>
          <w:p w14:paraId="27839B9A" w14:textId="77777777" w:rsidR="0009170F" w:rsidRPr="0053017D" w:rsidRDefault="0009170F" w:rsidP="002226AD">
            <w:pPr>
              <w:pStyle w:val="ListParagraph"/>
              <w:numPr>
                <w:ilvl w:val="0"/>
                <w:numId w:val="2"/>
              </w:numPr>
              <w:tabs>
                <w:tab w:val="center" w:pos="6096"/>
              </w:tabs>
              <w:rPr>
                <w:rFonts w:eastAsia="Calibri" w:cs="Times New Roman"/>
                <w:bCs/>
                <w:color w:val="000000" w:themeColor="text1"/>
                <w:sz w:val="24"/>
                <w:szCs w:val="24"/>
                <w:lang w:val="nl-NL"/>
              </w:rPr>
            </w:pPr>
            <w:r w:rsidRPr="00685252">
              <w:rPr>
                <w:rFonts w:eastAsia="Calibri" w:cs="Times New Roman"/>
                <w:bCs/>
                <w:color w:val="000000" w:themeColor="text1"/>
                <w:sz w:val="24"/>
                <w:szCs w:val="24"/>
                <w:lang w:val="nl-NL"/>
              </w:rPr>
              <w:t>Website</w:t>
            </w:r>
            <w:r w:rsidRPr="00685252">
              <w:rPr>
                <w:rFonts w:eastAsia="Calibri" w:cs="Times New Roman"/>
                <w:bCs/>
                <w:color w:val="000000" w:themeColor="text1"/>
                <w:sz w:val="24"/>
                <w:szCs w:val="24"/>
                <w:lang w:val="vi-VN"/>
              </w:rPr>
              <w:t xml:space="preserve"> Viện VSDTTƯ</w:t>
            </w:r>
            <w:r w:rsidRPr="00685252">
              <w:rPr>
                <w:rFonts w:eastAsia="Calibri" w:cs="Times New Roman"/>
                <w:bCs/>
                <w:color w:val="000000" w:themeColor="text1"/>
                <w:sz w:val="24"/>
                <w:szCs w:val="24"/>
              </w:rPr>
              <w:t>;</w:t>
            </w:r>
          </w:p>
          <w:p w14:paraId="2A7F28C0" w14:textId="6E8370D8" w:rsidR="0053017D" w:rsidRPr="00685252" w:rsidRDefault="0053017D" w:rsidP="002226AD">
            <w:pPr>
              <w:pStyle w:val="ListParagraph"/>
              <w:numPr>
                <w:ilvl w:val="0"/>
                <w:numId w:val="2"/>
              </w:numPr>
              <w:tabs>
                <w:tab w:val="center" w:pos="6096"/>
              </w:tabs>
              <w:rPr>
                <w:rFonts w:eastAsia="Calibri" w:cs="Times New Roman"/>
                <w:bCs/>
                <w:color w:val="000000" w:themeColor="text1"/>
                <w:sz w:val="24"/>
                <w:szCs w:val="24"/>
                <w:lang w:val="nl-NL"/>
              </w:rPr>
            </w:pPr>
            <w:r>
              <w:rPr>
                <w:rFonts w:eastAsia="Calibri" w:cs="Times New Roman"/>
                <w:bCs/>
                <w:color w:val="000000" w:themeColor="text1"/>
                <w:sz w:val="24"/>
                <w:szCs w:val="24"/>
              </w:rPr>
              <w:t>Viện trưởng (để báo cáo);</w:t>
            </w:r>
          </w:p>
          <w:p w14:paraId="7EF5281A" w14:textId="7143E89A" w:rsidR="0009170F" w:rsidRPr="00685252" w:rsidRDefault="0009170F" w:rsidP="002226AD">
            <w:pPr>
              <w:pStyle w:val="ListParagraph"/>
              <w:numPr>
                <w:ilvl w:val="0"/>
                <w:numId w:val="2"/>
              </w:numPr>
              <w:tabs>
                <w:tab w:val="center" w:pos="6096"/>
              </w:tabs>
              <w:rPr>
                <w:rFonts w:eastAsia="Calibri" w:cs="Times New Roman"/>
                <w:bCs/>
                <w:color w:val="000000" w:themeColor="text1"/>
                <w:sz w:val="24"/>
                <w:szCs w:val="24"/>
                <w:lang w:val="nl-NL"/>
              </w:rPr>
            </w:pPr>
            <w:r w:rsidRPr="00685252">
              <w:rPr>
                <w:rFonts w:eastAsia="Calibri" w:cs="Times New Roman"/>
                <w:bCs/>
                <w:color w:val="000000" w:themeColor="text1"/>
                <w:sz w:val="24"/>
                <w:szCs w:val="24"/>
                <w:lang w:val="nl-NL"/>
              </w:rPr>
              <w:t>Lưu</w:t>
            </w:r>
            <w:r w:rsidRPr="00685252">
              <w:rPr>
                <w:rFonts w:eastAsia="Calibri" w:cs="Times New Roman"/>
                <w:bCs/>
                <w:color w:val="000000" w:themeColor="text1"/>
                <w:sz w:val="24"/>
                <w:szCs w:val="24"/>
                <w:lang w:val="vi-VN"/>
              </w:rPr>
              <w:t xml:space="preserve"> VT, </w:t>
            </w:r>
            <w:r w:rsidR="003252A9">
              <w:rPr>
                <w:rFonts w:eastAsia="Calibri" w:cs="Times New Roman"/>
                <w:bCs/>
                <w:color w:val="000000" w:themeColor="text1"/>
                <w:sz w:val="24"/>
                <w:szCs w:val="24"/>
              </w:rPr>
              <w:t>TTDV</w:t>
            </w:r>
            <w:r w:rsidRPr="00685252">
              <w:rPr>
                <w:rFonts w:eastAsia="Calibri" w:cs="Times New Roman"/>
                <w:bCs/>
                <w:color w:val="000000" w:themeColor="text1"/>
                <w:sz w:val="24"/>
                <w:szCs w:val="24"/>
                <w:lang w:val="nl-NL"/>
              </w:rPr>
              <w:t xml:space="preserve">. </w:t>
            </w:r>
          </w:p>
          <w:p w14:paraId="1E106063" w14:textId="77777777" w:rsidR="0009170F" w:rsidRPr="00685252" w:rsidRDefault="0009170F" w:rsidP="002226AD">
            <w:pPr>
              <w:pStyle w:val="ListParagraph"/>
              <w:tabs>
                <w:tab w:val="center" w:pos="6096"/>
              </w:tabs>
              <w:rPr>
                <w:rFonts w:eastAsia="Calibri" w:cs="Times New Roman"/>
                <w:b/>
                <w:color w:val="000000" w:themeColor="text1"/>
                <w:lang w:val="nl-NL"/>
              </w:rPr>
            </w:pPr>
          </w:p>
        </w:tc>
        <w:tc>
          <w:tcPr>
            <w:tcW w:w="5245" w:type="dxa"/>
            <w:vAlign w:val="center"/>
          </w:tcPr>
          <w:p w14:paraId="7D8A58E7" w14:textId="4A0A62B6" w:rsidR="0009170F" w:rsidRPr="0053017D" w:rsidRDefault="0053017D" w:rsidP="0053017D">
            <w:pPr>
              <w:tabs>
                <w:tab w:val="center" w:pos="6096"/>
              </w:tabs>
              <w:jc w:val="center"/>
              <w:rPr>
                <w:rFonts w:eastAsia="Calibri" w:cs="Times New Roman"/>
                <w:b/>
                <w:color w:val="000000" w:themeColor="text1"/>
                <w:lang w:val="vi-VN"/>
              </w:rPr>
            </w:pPr>
            <w:r>
              <w:rPr>
                <w:rFonts w:eastAsia="Calibri" w:cs="Times New Roman"/>
                <w:b/>
                <w:color w:val="000000" w:themeColor="text1"/>
              </w:rPr>
              <w:t>KT.</w:t>
            </w:r>
            <w:r w:rsidR="0009170F" w:rsidRPr="00685252">
              <w:rPr>
                <w:rFonts w:eastAsia="Calibri" w:cs="Times New Roman"/>
                <w:b/>
                <w:color w:val="000000" w:themeColor="text1"/>
                <w:lang w:val="vi-VN"/>
              </w:rPr>
              <w:t>VIỆN TRƯỞNG</w:t>
            </w:r>
          </w:p>
          <w:p w14:paraId="21403589" w14:textId="77777777" w:rsidR="0053017D" w:rsidRDefault="0053017D" w:rsidP="002226AD">
            <w:pPr>
              <w:tabs>
                <w:tab w:val="center" w:pos="6096"/>
              </w:tabs>
              <w:jc w:val="center"/>
              <w:rPr>
                <w:rFonts w:eastAsia="Calibri" w:cs="Times New Roman"/>
                <w:b/>
                <w:color w:val="000000" w:themeColor="text1"/>
                <w:lang w:val="nl-NL"/>
              </w:rPr>
            </w:pPr>
            <w:r>
              <w:rPr>
                <w:rFonts w:eastAsia="Calibri" w:cs="Times New Roman"/>
                <w:b/>
                <w:color w:val="000000" w:themeColor="text1"/>
                <w:lang w:val="nl-NL"/>
              </w:rPr>
              <w:t>PHÓ VIỆN TRƯỞNG</w:t>
            </w:r>
          </w:p>
          <w:p w14:paraId="0B79AA00" w14:textId="77777777" w:rsidR="0053017D" w:rsidRDefault="0053017D" w:rsidP="002226AD">
            <w:pPr>
              <w:tabs>
                <w:tab w:val="center" w:pos="6096"/>
              </w:tabs>
              <w:jc w:val="center"/>
              <w:rPr>
                <w:rFonts w:eastAsia="Calibri" w:cs="Times New Roman"/>
                <w:b/>
                <w:color w:val="000000" w:themeColor="text1"/>
                <w:lang w:val="nl-NL"/>
              </w:rPr>
            </w:pPr>
          </w:p>
          <w:p w14:paraId="6DD0E307" w14:textId="77777777" w:rsidR="003252A9" w:rsidRDefault="003252A9" w:rsidP="003252A9">
            <w:pPr>
              <w:tabs>
                <w:tab w:val="center" w:pos="6096"/>
              </w:tabs>
              <w:rPr>
                <w:rFonts w:eastAsia="Calibri" w:cs="Times New Roman"/>
                <w:b/>
                <w:color w:val="000000" w:themeColor="text1"/>
                <w:lang w:val="nl-NL"/>
              </w:rPr>
            </w:pPr>
          </w:p>
          <w:p w14:paraId="2B458A33" w14:textId="77777777" w:rsidR="0053017D" w:rsidRDefault="0053017D" w:rsidP="0053017D">
            <w:pPr>
              <w:tabs>
                <w:tab w:val="center" w:pos="6096"/>
              </w:tabs>
              <w:rPr>
                <w:rFonts w:eastAsia="Calibri" w:cs="Times New Roman"/>
                <w:b/>
                <w:color w:val="000000" w:themeColor="text1"/>
                <w:lang w:val="nl-NL"/>
              </w:rPr>
            </w:pPr>
          </w:p>
          <w:p w14:paraId="5105150E" w14:textId="23308E49" w:rsidR="0053017D" w:rsidRPr="00685252" w:rsidRDefault="005F212D" w:rsidP="002226AD">
            <w:pPr>
              <w:tabs>
                <w:tab w:val="center" w:pos="6096"/>
              </w:tabs>
              <w:jc w:val="center"/>
              <w:rPr>
                <w:rFonts w:eastAsia="Calibri" w:cs="Times New Roman"/>
                <w:b/>
                <w:color w:val="000000" w:themeColor="text1"/>
                <w:lang w:val="nl-NL"/>
              </w:rPr>
            </w:pPr>
            <w:r>
              <w:rPr>
                <w:rFonts w:eastAsia="Calibri" w:cs="Times New Roman"/>
                <w:b/>
                <w:color w:val="000000" w:themeColor="text1"/>
                <w:lang w:val="nl-NL"/>
              </w:rPr>
              <w:t>Cao Ngọc Ánh</w:t>
            </w:r>
          </w:p>
        </w:tc>
      </w:tr>
    </w:tbl>
    <w:p w14:paraId="4640D976" w14:textId="77777777" w:rsidR="0009170F" w:rsidRPr="00EA7EDB" w:rsidRDefault="0009170F" w:rsidP="0009170F">
      <w:pPr>
        <w:rPr>
          <w:b/>
          <w:noProof/>
          <w:color w:val="FF0000"/>
        </w:rPr>
        <w:sectPr w:rsidR="0009170F" w:rsidRPr="00EA7EDB" w:rsidSect="000F4FA4">
          <w:pgSz w:w="11906" w:h="16838" w:code="9"/>
          <w:pgMar w:top="1134" w:right="1134" w:bottom="1134" w:left="1701" w:header="0" w:footer="0" w:gutter="0"/>
          <w:cols w:space="708"/>
          <w:docGrid w:linePitch="360"/>
        </w:sectPr>
      </w:pPr>
    </w:p>
    <w:tbl>
      <w:tblPr>
        <w:tblW w:w="15593" w:type="dxa"/>
        <w:tblInd w:w="-284" w:type="dxa"/>
        <w:tblLayout w:type="fixed"/>
        <w:tblCellMar>
          <w:left w:w="0" w:type="dxa"/>
          <w:right w:w="0" w:type="dxa"/>
        </w:tblCellMar>
        <w:tblLook w:val="0000" w:firstRow="0" w:lastRow="0" w:firstColumn="0" w:lastColumn="0" w:noHBand="0" w:noVBand="0"/>
      </w:tblPr>
      <w:tblGrid>
        <w:gridCol w:w="7372"/>
        <w:gridCol w:w="8221"/>
      </w:tblGrid>
      <w:tr w:rsidR="004E2A62" w:rsidRPr="00A77F07" w14:paraId="7E6AD178" w14:textId="77777777" w:rsidTr="0057358E">
        <w:tc>
          <w:tcPr>
            <w:tcW w:w="15593" w:type="dxa"/>
            <w:gridSpan w:val="2"/>
          </w:tcPr>
          <w:p w14:paraId="62217AFC" w14:textId="4C16542E" w:rsidR="009C4CB5" w:rsidRPr="003900A1" w:rsidRDefault="0009170F" w:rsidP="009C4CB5">
            <w:pPr>
              <w:jc w:val="center"/>
              <w:rPr>
                <w:b/>
                <w:bCs/>
                <w:lang w:val="vi-VN"/>
              </w:rPr>
            </w:pPr>
            <w:r>
              <w:rPr>
                <w:b/>
                <w:bCs/>
              </w:rPr>
              <w:lastRenderedPageBreak/>
              <w:t>P</w:t>
            </w:r>
            <w:r w:rsidR="009C4CB5" w:rsidRPr="003900A1">
              <w:rPr>
                <w:b/>
                <w:bCs/>
                <w:lang w:val="vi-VN"/>
              </w:rPr>
              <w:t>HỤ LỤC 01</w:t>
            </w:r>
          </w:p>
          <w:p w14:paraId="3977FF92" w14:textId="4E8E70A1" w:rsidR="009C4CB5" w:rsidRDefault="009C4CB5" w:rsidP="009C4CB5">
            <w:pPr>
              <w:spacing w:before="0" w:after="0"/>
              <w:jc w:val="center"/>
              <w:rPr>
                <w:b/>
                <w:bCs/>
                <w:lang w:val="vi-VN"/>
              </w:rPr>
            </w:pPr>
            <w:r w:rsidRPr="003900A1">
              <w:rPr>
                <w:b/>
                <w:bCs/>
                <w:lang w:val="vi-VN"/>
              </w:rPr>
              <w:t xml:space="preserve">DANH MỤC </w:t>
            </w:r>
            <w:r>
              <w:rPr>
                <w:b/>
                <w:bCs/>
              </w:rPr>
              <w:t xml:space="preserve">VẮC XIN ĐỀ NGHỊ CUNG CẤP </w:t>
            </w:r>
            <w:r w:rsidRPr="003900A1">
              <w:rPr>
                <w:b/>
                <w:bCs/>
                <w:lang w:val="vi-VN"/>
              </w:rPr>
              <w:t>BÁO GIÁ</w:t>
            </w:r>
          </w:p>
          <w:p w14:paraId="59A24432" w14:textId="3F89B22B" w:rsidR="0057358E" w:rsidRDefault="009C4CB5" w:rsidP="00186246">
            <w:pPr>
              <w:spacing w:before="0"/>
              <w:jc w:val="center"/>
              <w:rPr>
                <w:i/>
                <w:iCs/>
                <w:lang w:val="vi-VN"/>
              </w:rPr>
            </w:pPr>
            <w:r w:rsidRPr="004E2A62">
              <w:rPr>
                <w:i/>
                <w:iCs/>
                <w:lang w:val="vi-VN"/>
              </w:rPr>
              <w:t xml:space="preserve">(Kèm theo công văn số          </w:t>
            </w:r>
            <w:r w:rsidR="00D855B0">
              <w:rPr>
                <w:i/>
                <w:iCs/>
                <w:lang w:val="vi-VN"/>
              </w:rPr>
              <w:t>/VSDTTƯ-</w:t>
            </w:r>
            <w:r w:rsidR="00D855B0">
              <w:rPr>
                <w:i/>
                <w:iCs/>
              </w:rPr>
              <w:t>TTDV</w:t>
            </w:r>
            <w:r>
              <w:rPr>
                <w:i/>
                <w:iCs/>
                <w:lang w:val="vi-VN"/>
              </w:rPr>
              <w:t xml:space="preserve"> ngày     </w:t>
            </w:r>
            <w:r w:rsidRPr="004E2A62">
              <w:rPr>
                <w:i/>
                <w:iCs/>
                <w:lang w:val="vi-VN"/>
              </w:rPr>
              <w:t>tháng</w:t>
            </w:r>
            <w:r>
              <w:rPr>
                <w:i/>
                <w:iCs/>
                <w:lang w:val="vi-VN"/>
              </w:rPr>
              <w:t xml:space="preserve">     năm </w:t>
            </w:r>
            <w:r w:rsidR="005F212D">
              <w:rPr>
                <w:i/>
                <w:iCs/>
              </w:rPr>
              <w:t>2024</w:t>
            </w:r>
            <w:r w:rsidRPr="004E2A62">
              <w:rPr>
                <w:i/>
                <w:iCs/>
                <w:lang w:val="vi-VN"/>
              </w:rPr>
              <w:t>)</w:t>
            </w:r>
          </w:p>
          <w:tbl>
            <w:tblPr>
              <w:tblW w:w="15021" w:type="dxa"/>
              <w:tblLayout w:type="fixed"/>
              <w:tblLook w:val="04A0" w:firstRow="1" w:lastRow="0" w:firstColumn="1" w:lastColumn="0" w:noHBand="0" w:noVBand="1"/>
            </w:tblPr>
            <w:tblGrid>
              <w:gridCol w:w="563"/>
              <w:gridCol w:w="1701"/>
              <w:gridCol w:w="3402"/>
              <w:gridCol w:w="1417"/>
              <w:gridCol w:w="1843"/>
              <w:gridCol w:w="2552"/>
              <w:gridCol w:w="1559"/>
              <w:gridCol w:w="992"/>
              <w:gridCol w:w="992"/>
            </w:tblGrid>
            <w:tr w:rsidR="00CB0F2F" w:rsidRPr="007B25F0" w14:paraId="6BB94E34" w14:textId="77777777" w:rsidTr="009900BE">
              <w:trPr>
                <w:trHeight w:val="998"/>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465B8" w14:textId="77777777" w:rsidR="00CB0F2F" w:rsidRPr="007B25F0" w:rsidRDefault="00CB0F2F" w:rsidP="007B25F0">
                  <w:pPr>
                    <w:spacing w:before="0" w:after="0"/>
                    <w:jc w:val="center"/>
                    <w:rPr>
                      <w:rFonts w:eastAsia="Times New Roman" w:cs="Times New Roman"/>
                      <w:b/>
                      <w:bCs/>
                      <w:color w:val="auto"/>
                      <w:sz w:val="22"/>
                      <w:szCs w:val="22"/>
                    </w:rPr>
                  </w:pPr>
                  <w:r w:rsidRPr="007B25F0">
                    <w:rPr>
                      <w:rFonts w:eastAsia="Times New Roman" w:cs="Times New Roman"/>
                      <w:b/>
                      <w:bCs/>
                      <w:color w:val="auto"/>
                      <w:sz w:val="22"/>
                      <w:szCs w:val="22"/>
                    </w:rPr>
                    <w:t>TT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1A1A4" w14:textId="58747DD2" w:rsidR="00CB0F2F" w:rsidRPr="007B25F0" w:rsidRDefault="00CB0F2F" w:rsidP="007B25F0">
                  <w:pPr>
                    <w:spacing w:before="0" w:after="0"/>
                    <w:jc w:val="center"/>
                    <w:rPr>
                      <w:rFonts w:eastAsia="Times New Roman" w:cs="Times New Roman"/>
                      <w:b/>
                      <w:bCs/>
                      <w:color w:val="auto"/>
                      <w:sz w:val="22"/>
                      <w:szCs w:val="22"/>
                    </w:rPr>
                  </w:pPr>
                  <w:r w:rsidRPr="00E32BDC">
                    <w:rPr>
                      <w:b/>
                      <w:sz w:val="22"/>
                      <w:szCs w:val="22"/>
                    </w:rPr>
                    <w:t>Tên vắc xin</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DEA8" w14:textId="10875D76" w:rsidR="00CB0F2F" w:rsidRPr="007B25F0" w:rsidRDefault="00CB0F2F" w:rsidP="007B25F0">
                  <w:pPr>
                    <w:spacing w:before="0" w:after="0"/>
                    <w:jc w:val="center"/>
                    <w:rPr>
                      <w:rFonts w:eastAsia="Times New Roman" w:cs="Times New Roman"/>
                      <w:b/>
                      <w:bCs/>
                      <w:color w:val="auto"/>
                      <w:sz w:val="22"/>
                      <w:szCs w:val="22"/>
                    </w:rPr>
                  </w:pPr>
                  <w:r>
                    <w:rPr>
                      <w:b/>
                      <w:sz w:val="22"/>
                      <w:szCs w:val="22"/>
                    </w:rPr>
                    <w:t xml:space="preserve">Hoạt chất chính - </w:t>
                  </w:r>
                  <w:r w:rsidRPr="00E32BDC">
                    <w:rPr>
                      <w:b/>
                      <w:sz w:val="22"/>
                      <w:szCs w:val="22"/>
                    </w:rPr>
                    <w:t xml:space="preserve"> hàm lượng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A90D" w14:textId="77777777" w:rsidR="00CB0F2F" w:rsidRPr="007B25F0" w:rsidRDefault="00CB0F2F" w:rsidP="007B25F0">
                  <w:pPr>
                    <w:spacing w:before="0" w:after="0"/>
                    <w:jc w:val="center"/>
                    <w:rPr>
                      <w:rFonts w:eastAsia="Times New Roman" w:cs="Times New Roman"/>
                      <w:b/>
                      <w:bCs/>
                      <w:color w:val="auto"/>
                      <w:sz w:val="22"/>
                      <w:szCs w:val="22"/>
                    </w:rPr>
                  </w:pPr>
                  <w:r w:rsidRPr="007B25F0">
                    <w:rPr>
                      <w:rFonts w:eastAsia="Times New Roman" w:cs="Times New Roman"/>
                      <w:b/>
                      <w:bCs/>
                      <w:color w:val="auto"/>
                      <w:sz w:val="22"/>
                      <w:szCs w:val="22"/>
                    </w:rPr>
                    <w:t>Đường dùng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337DA" w14:textId="77777777" w:rsidR="00CB0F2F" w:rsidRPr="007B25F0" w:rsidRDefault="00CB0F2F" w:rsidP="007B25F0">
                  <w:pPr>
                    <w:spacing w:before="0" w:after="0"/>
                    <w:jc w:val="center"/>
                    <w:rPr>
                      <w:rFonts w:eastAsia="Times New Roman" w:cs="Times New Roman"/>
                      <w:b/>
                      <w:bCs/>
                      <w:color w:val="auto"/>
                      <w:sz w:val="22"/>
                      <w:szCs w:val="22"/>
                    </w:rPr>
                  </w:pPr>
                  <w:r w:rsidRPr="007B25F0">
                    <w:rPr>
                      <w:rFonts w:eastAsia="Times New Roman" w:cs="Times New Roman"/>
                      <w:b/>
                      <w:bCs/>
                      <w:color w:val="auto"/>
                      <w:sz w:val="22"/>
                      <w:szCs w:val="22"/>
                    </w:rPr>
                    <w:t>Dạng bào chế</w:t>
                  </w:r>
                </w:p>
              </w:tc>
              <w:tc>
                <w:tcPr>
                  <w:tcW w:w="2552" w:type="dxa"/>
                  <w:tcBorders>
                    <w:top w:val="single" w:sz="4" w:space="0" w:color="auto"/>
                    <w:left w:val="single" w:sz="4" w:space="0" w:color="auto"/>
                    <w:bottom w:val="single" w:sz="4" w:space="0" w:color="auto"/>
                    <w:right w:val="single" w:sz="4" w:space="0" w:color="auto"/>
                  </w:tcBorders>
                </w:tcPr>
                <w:p w14:paraId="18B8C1A7" w14:textId="77777777" w:rsidR="009900BE" w:rsidRDefault="009900BE" w:rsidP="007B25F0">
                  <w:pPr>
                    <w:spacing w:before="0" w:after="0"/>
                    <w:jc w:val="center"/>
                    <w:rPr>
                      <w:b/>
                      <w:sz w:val="22"/>
                      <w:szCs w:val="22"/>
                    </w:rPr>
                  </w:pPr>
                </w:p>
                <w:p w14:paraId="1651697C" w14:textId="71D1AAD3" w:rsidR="00CB0F2F" w:rsidRPr="007B25F0" w:rsidRDefault="00CB0F2F" w:rsidP="007B25F0">
                  <w:pPr>
                    <w:spacing w:before="0" w:after="0"/>
                    <w:jc w:val="center"/>
                    <w:rPr>
                      <w:rFonts w:eastAsia="Times New Roman" w:cs="Times New Roman"/>
                      <w:b/>
                      <w:bCs/>
                      <w:color w:val="auto"/>
                      <w:sz w:val="22"/>
                      <w:szCs w:val="22"/>
                    </w:rPr>
                  </w:pPr>
                  <w:r w:rsidRPr="00E32BDC">
                    <w:rPr>
                      <w:b/>
                      <w:sz w:val="22"/>
                      <w:szCs w:val="22"/>
                    </w:rPr>
                    <w:t>Quy cách đóng gói</w:t>
                  </w:r>
                </w:p>
              </w:tc>
              <w:tc>
                <w:tcPr>
                  <w:tcW w:w="1559" w:type="dxa"/>
                  <w:tcBorders>
                    <w:top w:val="single" w:sz="4" w:space="0" w:color="auto"/>
                    <w:left w:val="single" w:sz="4" w:space="0" w:color="auto"/>
                    <w:bottom w:val="single" w:sz="4" w:space="0" w:color="auto"/>
                    <w:right w:val="single" w:sz="4" w:space="0" w:color="auto"/>
                  </w:tcBorders>
                </w:tcPr>
                <w:p w14:paraId="4BD2ECC2" w14:textId="7298DEA6" w:rsidR="00CB0F2F" w:rsidRPr="007B25F0" w:rsidRDefault="00CB0F2F" w:rsidP="007B25F0">
                  <w:pPr>
                    <w:spacing w:before="0" w:after="0"/>
                    <w:jc w:val="center"/>
                    <w:rPr>
                      <w:rFonts w:eastAsia="Times New Roman" w:cs="Times New Roman"/>
                      <w:b/>
                      <w:bCs/>
                      <w:color w:val="auto"/>
                      <w:sz w:val="22"/>
                      <w:szCs w:val="22"/>
                    </w:rPr>
                  </w:pPr>
                  <w:r w:rsidRPr="00E32BDC">
                    <w:rPr>
                      <w:b/>
                      <w:sz w:val="22"/>
                      <w:szCs w:val="22"/>
                    </w:rPr>
                    <w:t>Cơ sở sản xuất, nước sản xuất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A833" w14:textId="7A5C8E7B" w:rsidR="00CB0F2F" w:rsidRPr="007B25F0" w:rsidRDefault="00CB0F2F" w:rsidP="007B25F0">
                  <w:pPr>
                    <w:spacing w:before="0" w:after="0"/>
                    <w:jc w:val="center"/>
                    <w:rPr>
                      <w:rFonts w:eastAsia="Times New Roman" w:cs="Times New Roman"/>
                      <w:b/>
                      <w:bCs/>
                      <w:color w:val="auto"/>
                      <w:sz w:val="22"/>
                      <w:szCs w:val="22"/>
                    </w:rPr>
                  </w:pPr>
                  <w:r w:rsidRPr="007B25F0">
                    <w:rPr>
                      <w:rFonts w:eastAsia="Times New Roman" w:cs="Times New Roman"/>
                      <w:b/>
                      <w:bCs/>
                      <w:color w:val="auto"/>
                      <w:sz w:val="22"/>
                      <w:szCs w:val="22"/>
                    </w:rPr>
                    <w:t>Đơn vị tính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B65B2" w14:textId="77777777" w:rsidR="00CB0F2F" w:rsidRPr="007B25F0" w:rsidRDefault="00CB0F2F" w:rsidP="007B25F0">
                  <w:pPr>
                    <w:spacing w:before="0" w:after="0"/>
                    <w:jc w:val="center"/>
                    <w:rPr>
                      <w:rFonts w:eastAsia="Times New Roman" w:cs="Times New Roman"/>
                      <w:b/>
                      <w:bCs/>
                      <w:color w:val="auto"/>
                      <w:sz w:val="22"/>
                      <w:szCs w:val="22"/>
                    </w:rPr>
                  </w:pPr>
                  <w:r w:rsidRPr="007B25F0">
                    <w:rPr>
                      <w:rFonts w:eastAsia="Times New Roman" w:cs="Times New Roman"/>
                      <w:b/>
                      <w:bCs/>
                      <w:color w:val="auto"/>
                      <w:sz w:val="22"/>
                      <w:szCs w:val="22"/>
                    </w:rPr>
                    <w:t>Số lượng</w:t>
                  </w:r>
                </w:p>
              </w:tc>
            </w:tr>
            <w:tr w:rsidR="00CB0F2F" w:rsidRPr="007B25F0" w14:paraId="7AAF9C96" w14:textId="1C03666A" w:rsidTr="009900BE">
              <w:trPr>
                <w:trHeight w:val="210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511D" w14:textId="77931B0F" w:rsidR="00CB0F2F" w:rsidRPr="007B25F0" w:rsidRDefault="00CB0F2F" w:rsidP="00EA7EDB">
                  <w:pPr>
                    <w:spacing w:before="0" w:after="0"/>
                    <w:jc w:val="center"/>
                    <w:rPr>
                      <w:rFonts w:eastAsia="Times New Roman" w:cs="Times New Roman"/>
                      <w:b/>
                      <w:bCs/>
                      <w:color w:val="auto"/>
                      <w:sz w:val="22"/>
                      <w:szCs w:val="22"/>
                    </w:rPr>
                  </w:pPr>
                  <w:r>
                    <w:rPr>
                      <w:rFonts w:eastAsia="Times New Roman" w:cs="Times New Roman"/>
                      <w:b/>
                      <w:bCs/>
                      <w:color w:val="auto"/>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65E0F8E8" w14:textId="77777777" w:rsidR="00CB0F2F" w:rsidRDefault="00CB0F2F" w:rsidP="009900BE">
                  <w:pPr>
                    <w:spacing w:before="60" w:after="60" w:line="280" w:lineRule="exact"/>
                    <w:jc w:val="left"/>
                    <w:rPr>
                      <w:b/>
                      <w:bCs/>
                      <w:sz w:val="22"/>
                      <w:szCs w:val="22"/>
                    </w:rPr>
                  </w:pPr>
                  <w:r w:rsidRPr="00CC676B">
                    <w:rPr>
                      <w:b/>
                      <w:bCs/>
                      <w:sz w:val="22"/>
                      <w:szCs w:val="22"/>
                    </w:rPr>
                    <w:t xml:space="preserve">VERORAB           </w:t>
                  </w:r>
                </w:p>
                <w:p w14:paraId="3671C774" w14:textId="02B9D2E6" w:rsidR="00CB0F2F" w:rsidRPr="007B25F0" w:rsidRDefault="00CB0F2F" w:rsidP="009900BE">
                  <w:pPr>
                    <w:spacing w:before="0" w:after="160" w:line="259" w:lineRule="auto"/>
                    <w:jc w:val="left"/>
                  </w:pPr>
                  <w:r>
                    <w:rPr>
                      <w:b/>
                      <w:bCs/>
                      <w:sz w:val="22"/>
                      <w:szCs w:val="22"/>
                    </w:rPr>
                    <w:t xml:space="preserve">Vắc xin dại (bất hoạt), </w:t>
                  </w:r>
                  <w:r w:rsidRPr="00CC676B">
                    <w:rPr>
                      <w:b/>
                      <w:bCs/>
                      <w:sz w:val="22"/>
                      <w:szCs w:val="22"/>
                    </w:rPr>
                    <w:t>điều chế trên canh cấy tế bào</w:t>
                  </w:r>
                </w:p>
              </w:tc>
              <w:tc>
                <w:tcPr>
                  <w:tcW w:w="3402" w:type="dxa"/>
                  <w:tcBorders>
                    <w:top w:val="single" w:sz="4" w:space="0" w:color="auto"/>
                    <w:left w:val="single" w:sz="4" w:space="0" w:color="auto"/>
                    <w:bottom w:val="single" w:sz="4" w:space="0" w:color="auto"/>
                    <w:right w:val="single" w:sz="4" w:space="0" w:color="auto"/>
                  </w:tcBorders>
                  <w:vAlign w:val="center"/>
                </w:tcPr>
                <w:p w14:paraId="61397F5E" w14:textId="0AFBC758" w:rsidR="00CB0F2F" w:rsidRPr="007B25F0" w:rsidRDefault="00CB0F2F" w:rsidP="009900BE">
                  <w:pPr>
                    <w:spacing w:before="0" w:after="160" w:line="259" w:lineRule="auto"/>
                    <w:jc w:val="left"/>
                  </w:pPr>
                  <w:r>
                    <w:rPr>
                      <w:sz w:val="22"/>
                      <w:szCs w:val="22"/>
                    </w:rPr>
                    <w:t>Mỗi</w:t>
                  </w:r>
                  <w:r w:rsidRPr="00CC676B">
                    <w:rPr>
                      <w:sz w:val="22"/>
                      <w:szCs w:val="22"/>
                    </w:rPr>
                    <w:t xml:space="preserve"> liều</w:t>
                  </w:r>
                  <w:r>
                    <w:rPr>
                      <w:sz w:val="22"/>
                      <w:szCs w:val="22"/>
                    </w:rPr>
                    <w:t xml:space="preserve"> vắc xin hoàn nguyên 0,5ml chứa</w:t>
                  </w:r>
                  <w:r w:rsidRPr="00CC676B">
                    <w:rPr>
                      <w:sz w:val="22"/>
                      <w:szCs w:val="22"/>
                    </w:rPr>
                    <w:t xml:space="preserve">: Virus dại bất hoạt (chủng Wistar </w:t>
                  </w:r>
                  <w:r>
                    <w:rPr>
                      <w:sz w:val="22"/>
                      <w:szCs w:val="22"/>
                    </w:rPr>
                    <w:t>Rabies PM/WI 38 1503-3</w:t>
                  </w:r>
                  <w:r w:rsidRPr="00CC676B">
                    <w:rPr>
                      <w:sz w:val="22"/>
                      <w:szCs w:val="22"/>
                    </w:rPr>
                    <w:t>M) ≥ 2,5 IU</w:t>
                  </w:r>
                </w:p>
              </w:tc>
              <w:tc>
                <w:tcPr>
                  <w:tcW w:w="1417" w:type="dxa"/>
                  <w:tcBorders>
                    <w:top w:val="single" w:sz="4" w:space="0" w:color="auto"/>
                    <w:left w:val="single" w:sz="4" w:space="0" w:color="auto"/>
                    <w:bottom w:val="single" w:sz="4" w:space="0" w:color="auto"/>
                    <w:right w:val="single" w:sz="4" w:space="0" w:color="auto"/>
                  </w:tcBorders>
                  <w:vAlign w:val="center"/>
                </w:tcPr>
                <w:p w14:paraId="2B059DCF" w14:textId="647B6849" w:rsidR="00CB0F2F" w:rsidRPr="007B25F0" w:rsidRDefault="00CB0F2F" w:rsidP="00EA7EDB">
                  <w:pPr>
                    <w:spacing w:before="0" w:after="160" w:line="259" w:lineRule="auto"/>
                    <w:jc w:val="center"/>
                  </w:pPr>
                  <w:r>
                    <w:rPr>
                      <w:sz w:val="22"/>
                      <w:szCs w:val="22"/>
                    </w:rPr>
                    <w:t>Tiêm bắp, tiêm trong da</w:t>
                  </w:r>
                </w:p>
              </w:tc>
              <w:tc>
                <w:tcPr>
                  <w:tcW w:w="1843" w:type="dxa"/>
                  <w:tcBorders>
                    <w:top w:val="single" w:sz="4" w:space="0" w:color="auto"/>
                    <w:left w:val="single" w:sz="4" w:space="0" w:color="auto"/>
                    <w:bottom w:val="single" w:sz="4" w:space="0" w:color="auto"/>
                    <w:right w:val="single" w:sz="4" w:space="0" w:color="auto"/>
                  </w:tcBorders>
                  <w:vAlign w:val="center"/>
                </w:tcPr>
                <w:p w14:paraId="1183C580" w14:textId="5F385093" w:rsidR="00CB0F2F" w:rsidRPr="007B25F0" w:rsidRDefault="00CB0F2F" w:rsidP="00EA7EDB">
                  <w:pPr>
                    <w:spacing w:before="0" w:after="160" w:line="259" w:lineRule="auto"/>
                    <w:jc w:val="center"/>
                  </w:pPr>
                  <w:r>
                    <w:rPr>
                      <w:sz w:val="22"/>
                      <w:szCs w:val="22"/>
                    </w:rPr>
                    <w:t>Vắc xin bột đông khô và dung môi hoàn nguyên</w:t>
                  </w:r>
                </w:p>
              </w:tc>
              <w:tc>
                <w:tcPr>
                  <w:tcW w:w="2552" w:type="dxa"/>
                  <w:tcBorders>
                    <w:top w:val="single" w:sz="4" w:space="0" w:color="auto"/>
                    <w:left w:val="single" w:sz="4" w:space="0" w:color="auto"/>
                    <w:bottom w:val="single" w:sz="4" w:space="0" w:color="auto"/>
                    <w:right w:val="single" w:sz="4" w:space="0" w:color="auto"/>
                  </w:tcBorders>
                </w:tcPr>
                <w:p w14:paraId="05BF319B" w14:textId="77777777" w:rsidR="009900BE" w:rsidRDefault="009900BE" w:rsidP="00EA7EDB">
                  <w:pPr>
                    <w:spacing w:before="0" w:after="160" w:line="259" w:lineRule="auto"/>
                    <w:jc w:val="center"/>
                    <w:rPr>
                      <w:sz w:val="22"/>
                      <w:szCs w:val="22"/>
                    </w:rPr>
                  </w:pPr>
                </w:p>
                <w:p w14:paraId="107C2C6B" w14:textId="7B5A034A" w:rsidR="00CB0F2F" w:rsidRDefault="00CB0F2F" w:rsidP="00EA7EDB">
                  <w:pPr>
                    <w:spacing w:before="0" w:after="160" w:line="259" w:lineRule="auto"/>
                    <w:jc w:val="center"/>
                    <w:rPr>
                      <w:sz w:val="22"/>
                      <w:szCs w:val="22"/>
                    </w:rPr>
                  </w:pPr>
                  <w:r>
                    <w:rPr>
                      <w:sz w:val="22"/>
                      <w:szCs w:val="22"/>
                    </w:rPr>
                    <w:t xml:space="preserve">Hộp 10 lọ, mỗi lọ 1 liều vắc xin </w:t>
                  </w:r>
                  <w:r w:rsidRPr="00CC676B">
                    <w:rPr>
                      <w:sz w:val="22"/>
                      <w:szCs w:val="22"/>
                    </w:rPr>
                    <w:t>đông khô, kèm 10 bơm tiêm</w:t>
                  </w:r>
                  <w:r>
                    <w:rPr>
                      <w:sz w:val="22"/>
                      <w:szCs w:val="22"/>
                    </w:rPr>
                    <w:t xml:space="preserve">, mỗi bơm tiêm nạp sẵn </w:t>
                  </w:r>
                  <w:r w:rsidRPr="00CC676B">
                    <w:rPr>
                      <w:sz w:val="22"/>
                      <w:szCs w:val="22"/>
                    </w:rPr>
                    <w:t>0,5ml dung môi</w:t>
                  </w:r>
                  <w:r>
                    <w:rPr>
                      <w:sz w:val="22"/>
                      <w:szCs w:val="22"/>
                    </w:rPr>
                    <w:t xml:space="preserve"> NaCl 0,4%</w:t>
                  </w:r>
                </w:p>
              </w:tc>
              <w:tc>
                <w:tcPr>
                  <w:tcW w:w="1559" w:type="dxa"/>
                  <w:tcBorders>
                    <w:top w:val="single" w:sz="4" w:space="0" w:color="auto"/>
                    <w:left w:val="single" w:sz="4" w:space="0" w:color="auto"/>
                    <w:bottom w:val="single" w:sz="4" w:space="0" w:color="auto"/>
                    <w:right w:val="single" w:sz="4" w:space="0" w:color="auto"/>
                  </w:tcBorders>
                </w:tcPr>
                <w:p w14:paraId="12DEA8F4" w14:textId="77777777" w:rsidR="009900BE" w:rsidRDefault="009900BE" w:rsidP="00EA7EDB">
                  <w:pPr>
                    <w:spacing w:before="0" w:after="160" w:line="259" w:lineRule="auto"/>
                    <w:jc w:val="center"/>
                    <w:rPr>
                      <w:sz w:val="22"/>
                      <w:szCs w:val="22"/>
                    </w:rPr>
                  </w:pPr>
                </w:p>
                <w:p w14:paraId="116988FB" w14:textId="77777777" w:rsidR="009900BE" w:rsidRDefault="009900BE" w:rsidP="00EA7EDB">
                  <w:pPr>
                    <w:spacing w:before="0" w:after="160" w:line="259" w:lineRule="auto"/>
                    <w:jc w:val="center"/>
                    <w:rPr>
                      <w:sz w:val="22"/>
                      <w:szCs w:val="22"/>
                    </w:rPr>
                  </w:pPr>
                </w:p>
                <w:p w14:paraId="08EDA92F" w14:textId="6E4B4B0B" w:rsidR="00CB0F2F" w:rsidRDefault="00CB0F2F" w:rsidP="00EA7EDB">
                  <w:pPr>
                    <w:spacing w:before="0" w:after="160" w:line="259" w:lineRule="auto"/>
                    <w:jc w:val="center"/>
                    <w:rPr>
                      <w:sz w:val="22"/>
                      <w:szCs w:val="22"/>
                    </w:rPr>
                  </w:pPr>
                  <w:r>
                    <w:rPr>
                      <w:sz w:val="22"/>
                      <w:szCs w:val="22"/>
                    </w:rPr>
                    <w:t>Sanofi Pasteur - Pháp</w:t>
                  </w:r>
                </w:p>
              </w:tc>
              <w:tc>
                <w:tcPr>
                  <w:tcW w:w="992" w:type="dxa"/>
                  <w:tcBorders>
                    <w:top w:val="single" w:sz="4" w:space="0" w:color="auto"/>
                    <w:left w:val="single" w:sz="4" w:space="0" w:color="auto"/>
                    <w:bottom w:val="single" w:sz="4" w:space="0" w:color="auto"/>
                    <w:right w:val="single" w:sz="4" w:space="0" w:color="auto"/>
                  </w:tcBorders>
                  <w:vAlign w:val="center"/>
                </w:tcPr>
                <w:p w14:paraId="073C74ED" w14:textId="75D1B3DA" w:rsidR="00CB0F2F" w:rsidRPr="007B25F0" w:rsidRDefault="00CB0F2F" w:rsidP="00EA7EDB">
                  <w:pPr>
                    <w:spacing w:before="0" w:after="160" w:line="259" w:lineRule="auto"/>
                    <w:jc w:val="center"/>
                  </w:pPr>
                  <w:r>
                    <w:rPr>
                      <w:sz w:val="22"/>
                      <w:szCs w:val="22"/>
                    </w:rPr>
                    <w:t>Liều</w:t>
                  </w:r>
                </w:p>
              </w:tc>
              <w:tc>
                <w:tcPr>
                  <w:tcW w:w="992" w:type="dxa"/>
                  <w:tcBorders>
                    <w:top w:val="single" w:sz="4" w:space="0" w:color="auto"/>
                    <w:bottom w:val="single" w:sz="4" w:space="0" w:color="auto"/>
                    <w:right w:val="single" w:sz="4" w:space="0" w:color="auto"/>
                  </w:tcBorders>
                  <w:vAlign w:val="center"/>
                </w:tcPr>
                <w:p w14:paraId="497CAC27" w14:textId="22DB3A4D" w:rsidR="00CB0F2F" w:rsidRPr="00C659D3" w:rsidRDefault="00CB0F2F" w:rsidP="00C659D3">
                  <w:pPr>
                    <w:spacing w:before="0" w:after="160" w:line="259" w:lineRule="auto"/>
                    <w:jc w:val="center"/>
                    <w:rPr>
                      <w:sz w:val="22"/>
                      <w:szCs w:val="22"/>
                    </w:rPr>
                  </w:pPr>
                  <w:r>
                    <w:rPr>
                      <w:sz w:val="22"/>
                      <w:szCs w:val="22"/>
                    </w:rPr>
                    <w:t>180</w:t>
                  </w:r>
                </w:p>
              </w:tc>
            </w:tr>
          </w:tbl>
          <w:p w14:paraId="3AC6C739" w14:textId="5210DFAC" w:rsidR="00E976AF" w:rsidRDefault="00E976AF" w:rsidP="00EA7EDB">
            <w:pPr>
              <w:tabs>
                <w:tab w:val="left" w:pos="8460"/>
              </w:tabs>
            </w:pPr>
          </w:p>
          <w:p w14:paraId="40C4F4C5" w14:textId="77777777" w:rsidR="00EA7EDB" w:rsidRDefault="00EA7EDB" w:rsidP="00EA7EDB">
            <w:pPr>
              <w:tabs>
                <w:tab w:val="left" w:pos="8460"/>
              </w:tabs>
            </w:pPr>
          </w:p>
          <w:p w14:paraId="115EAFFC" w14:textId="77777777" w:rsidR="00CB57E5" w:rsidRDefault="00CB57E5" w:rsidP="00EA7EDB">
            <w:pPr>
              <w:tabs>
                <w:tab w:val="left" w:pos="8460"/>
              </w:tabs>
            </w:pPr>
          </w:p>
          <w:p w14:paraId="76D5B876" w14:textId="77777777" w:rsidR="00E976AF" w:rsidRDefault="00E976AF" w:rsidP="00E976AF"/>
          <w:p w14:paraId="587B0518" w14:textId="77777777" w:rsidR="00C659D3" w:rsidRDefault="00C659D3" w:rsidP="00E976AF"/>
          <w:p w14:paraId="62A53558" w14:textId="77777777" w:rsidR="005D6072" w:rsidRDefault="005D6072" w:rsidP="00E976AF"/>
          <w:p w14:paraId="081C1604" w14:textId="77777777" w:rsidR="000C0B3C" w:rsidRDefault="000C0B3C" w:rsidP="00E976AF"/>
          <w:p w14:paraId="3885581E" w14:textId="77777777" w:rsidR="000C0B3C" w:rsidRDefault="000C0B3C" w:rsidP="00E976AF"/>
          <w:p w14:paraId="6E92475E" w14:textId="77777777" w:rsidR="000C0B3C" w:rsidRDefault="000C0B3C" w:rsidP="00E976AF"/>
          <w:p w14:paraId="7CC8E47F" w14:textId="77777777" w:rsidR="000C0B3C" w:rsidRDefault="000C0B3C" w:rsidP="00E976AF"/>
          <w:p w14:paraId="027F4642" w14:textId="77777777" w:rsidR="00C659D3" w:rsidRPr="00E976AF" w:rsidRDefault="00C659D3" w:rsidP="00E976AF"/>
          <w:p w14:paraId="415559F0" w14:textId="54264D1C" w:rsidR="004E2A62" w:rsidRDefault="004E2A62" w:rsidP="00921430">
            <w:pPr>
              <w:pStyle w:val="Heading3"/>
              <w:spacing w:before="120" w:after="120"/>
              <w:jc w:val="center"/>
              <w:rPr>
                <w:rFonts w:ascii="Times New Roman" w:hAnsi="Times New Roman"/>
                <w:lang w:val="vi-VN"/>
              </w:rPr>
            </w:pPr>
            <w:r>
              <w:rPr>
                <w:rFonts w:ascii="Times New Roman" w:hAnsi="Times New Roman"/>
                <w:lang w:val="vi-VN"/>
              </w:rPr>
              <w:lastRenderedPageBreak/>
              <w:t>PHỤ LỤC 2. MẪU BÁO GIÁ</w:t>
            </w:r>
          </w:p>
          <w:p w14:paraId="42E8F77A" w14:textId="4C0CB83A" w:rsidR="004E2A62" w:rsidRPr="004E2A62" w:rsidRDefault="004E2A62" w:rsidP="004E2A62">
            <w:pPr>
              <w:jc w:val="center"/>
              <w:rPr>
                <w:i/>
                <w:iCs/>
                <w:lang w:val="vi-VN"/>
              </w:rPr>
            </w:pPr>
            <w:r w:rsidRPr="004E2A62">
              <w:rPr>
                <w:i/>
                <w:iCs/>
                <w:lang w:val="vi-VN"/>
              </w:rPr>
              <w:t>(Kèm theo công văn số</w:t>
            </w:r>
            <w:r w:rsidR="003D0D3E">
              <w:rPr>
                <w:i/>
                <w:iCs/>
                <w:lang w:val="vi-VN"/>
              </w:rPr>
              <w:t xml:space="preserve">         </w:t>
            </w:r>
            <w:r w:rsidR="003B30E7">
              <w:rPr>
                <w:i/>
                <w:iCs/>
                <w:lang w:val="vi-VN"/>
              </w:rPr>
              <w:t>/VSDTTƯ-</w:t>
            </w:r>
            <w:r w:rsidR="003B30E7">
              <w:rPr>
                <w:i/>
                <w:iCs/>
              </w:rPr>
              <w:t>TTDV</w:t>
            </w:r>
            <w:r w:rsidR="003D0D3E">
              <w:rPr>
                <w:i/>
                <w:iCs/>
                <w:lang w:val="vi-VN"/>
              </w:rPr>
              <w:t xml:space="preserve"> ngày     </w:t>
            </w:r>
            <w:r w:rsidRPr="004E2A62">
              <w:rPr>
                <w:i/>
                <w:iCs/>
                <w:lang w:val="vi-VN"/>
              </w:rPr>
              <w:t>tháng</w:t>
            </w:r>
            <w:r w:rsidR="00F84EC8">
              <w:rPr>
                <w:i/>
                <w:iCs/>
                <w:lang w:val="vi-VN"/>
              </w:rPr>
              <w:t xml:space="preserve">     </w:t>
            </w:r>
            <w:r w:rsidR="005D6072">
              <w:rPr>
                <w:i/>
                <w:iCs/>
                <w:lang w:val="vi-VN"/>
              </w:rPr>
              <w:t>năm 2024</w:t>
            </w:r>
            <w:r w:rsidRPr="004E2A62">
              <w:rPr>
                <w:i/>
                <w:iCs/>
                <w:lang w:val="vi-VN"/>
              </w:rPr>
              <w:t>)</w:t>
            </w:r>
          </w:p>
        </w:tc>
      </w:tr>
      <w:tr w:rsidR="004E2A62" w:rsidRPr="00A77F07" w14:paraId="309B00EB" w14:textId="77777777" w:rsidTr="0057358E">
        <w:tc>
          <w:tcPr>
            <w:tcW w:w="7372" w:type="dxa"/>
          </w:tcPr>
          <w:p w14:paraId="1395AA14" w14:textId="12DCD2F2" w:rsidR="003900A1" w:rsidRPr="00D13FC0" w:rsidRDefault="00D13FC0" w:rsidP="00921430">
            <w:pPr>
              <w:jc w:val="center"/>
              <w:rPr>
                <w:b/>
                <w:noProof/>
                <w:lang w:val="vi-VN"/>
              </w:rPr>
            </w:pPr>
            <w:r>
              <w:rPr>
                <w:b/>
                <w:noProof/>
                <w:lang w:val="vi-VN"/>
              </w:rPr>
              <w:lastRenderedPageBreak/>
              <w:t>TÊN CÔNG TY</w:t>
            </w:r>
          </w:p>
          <w:p w14:paraId="6FAA79D5" w14:textId="375E084A" w:rsidR="003900A1" w:rsidRPr="00D13FC0" w:rsidRDefault="00D13FC0" w:rsidP="00A16147">
            <w:pPr>
              <w:jc w:val="center"/>
              <w:rPr>
                <w:b/>
                <w:lang w:val="vi-VN"/>
              </w:rPr>
            </w:pPr>
            <w:r>
              <w:rPr>
                <w:b/>
                <w:noProof/>
              </w:rPr>
              <w:t>Số</w:t>
            </w:r>
            <w:r>
              <w:rPr>
                <w:b/>
                <w:noProof/>
                <w:lang w:val="vi-VN"/>
              </w:rPr>
              <w:t>:……</w:t>
            </w:r>
          </w:p>
        </w:tc>
        <w:tc>
          <w:tcPr>
            <w:tcW w:w="8221" w:type="dxa"/>
          </w:tcPr>
          <w:p w14:paraId="7A10E5E6" w14:textId="77777777" w:rsidR="003900A1" w:rsidRPr="00A77F07" w:rsidRDefault="003900A1" w:rsidP="00921430">
            <w:pPr>
              <w:pStyle w:val="Heading3"/>
              <w:spacing w:before="120" w:after="120"/>
              <w:jc w:val="center"/>
              <w:rPr>
                <w:rFonts w:ascii="Times New Roman" w:hAnsi="Times New Roman"/>
                <w:lang w:val="fr-FR"/>
              </w:rPr>
            </w:pPr>
            <w:r w:rsidRPr="00A77F07">
              <w:rPr>
                <w:rFonts w:ascii="Times New Roman" w:hAnsi="Times New Roman"/>
                <w:lang w:val="fr-FR"/>
              </w:rPr>
              <w:t>CỘNG HOÀ XÃ HỘI CHỦ NGHĨA VIỆT NAM</w:t>
            </w:r>
          </w:p>
          <w:p w14:paraId="75509CC4" w14:textId="77777777" w:rsidR="003900A1" w:rsidRPr="00A77F07" w:rsidRDefault="003900A1" w:rsidP="00921430">
            <w:pPr>
              <w:jc w:val="center"/>
              <w:rPr>
                <w:lang w:val="fr-FR"/>
              </w:rPr>
            </w:pPr>
            <w:r w:rsidRPr="00A77F07">
              <w:rPr>
                <w:noProof/>
              </w:rPr>
              <mc:AlternateContent>
                <mc:Choice Requires="wps">
                  <w:drawing>
                    <wp:anchor distT="0" distB="0" distL="114300" distR="114300" simplePos="0" relativeHeight="251666432" behindDoc="0" locked="0" layoutInCell="1" allowOverlap="1" wp14:anchorId="761729F8" wp14:editId="1AB6184C">
                      <wp:simplePos x="0" y="0"/>
                      <wp:positionH relativeFrom="column">
                        <wp:posOffset>1282065</wp:posOffset>
                      </wp:positionH>
                      <wp:positionV relativeFrom="paragraph">
                        <wp:posOffset>247015</wp:posOffset>
                      </wp:positionV>
                      <wp:extent cx="1889760" cy="0"/>
                      <wp:effectExtent l="0" t="0" r="254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43E27" id="_x0000_t32" coordsize="21600,21600" o:spt="32" o:oned="t" path="m,l21600,21600e" filled="f">
                      <v:path arrowok="t" fillok="f" o:connecttype="none"/>
                      <o:lock v:ext="edit" shapetype="t"/>
                    </v:shapetype>
                    <v:shape id="AutoShape 3" o:spid="_x0000_s1026" type="#_x0000_t32" style="position:absolute;margin-left:100.95pt;margin-top:19.45pt;width:148.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H+EwIAACUEAAAOAAAAZHJzL2Uyb0RvYy54bWysU02P2yAQvVfqf0DcE9tZJ+tYcVYrO+ll&#10;24207Q8ggGNUDAhInKjqf+9APtq0l6qqD3hgZh7vzQyLp2Mv0YFbJ7SqcDZOMeKKaibUrsJfPq9H&#10;BUbOE8WI1IpX+MQdflq+f7cYTMknutOScYsARLlyMBXuvDdlkjja8Z64sTZcgbPVticetnaXMEsG&#10;QO9lMknTWTJoy4zVlDsHp83ZiZcRv2059a9t67hHssLAzcfVxnUb1mS5IOXOEtMJeqFB/oFFT4SC&#10;S29QDfEE7a34A6oX1GqnWz+muk902wrKowZQk6W/qXnriOFRCxTHmVuZ3P+DpZ8OG4sEq/AMI0V6&#10;aNHz3ut4M3oI5RmMKyGqVhsbBNKjejMvmn514EvunGHjDMBth4+aARIBpFiVY2v7kAx60TEW/3Qr&#10;Pj96ROEwK4r54wx6RK++hJTXRGOd/8B1j4JRYectEbvO11opaLG2WbyGHF6cD7RIeU0Ityq9FlLG&#10;TkuFhgrPp5NpTHBaChacIczZ3baWFh1ImJX4Bf0Adhdm9V6xCNZxwlYX2xMhzzbESxXwQBjQuVjn&#10;Yfg2T+erYlXko3wyW43ytGlGz+s6H83W2eO0eWjqusm+B2pZXnaCMa4Cu+tgZvnfNf7yRM4jdRvN&#10;WxmSe/QoEche/5F07Gxo5nkAtpqdNjZUIzQZZjEGX95NGPZf9zHq5+te/gAAAP//AwBQSwMEFAAG&#10;AAgAAAAhAClxi+vdAAAACQEAAA8AAABkcnMvZG93bnJldi54bWxMj8FOwzAMhu9IvENkJC5oS1oY&#10;WkvTaULiwJFtEtes8dpC41RNupY9PUYc4GTZ/vT7c7GZXSfOOITWk4ZkqUAgVd62VGs47F8WaxAh&#10;GrKm84QavjDApry+Kkxu/URveN7FWnAIhdxoaGLscylD1aAzYel7JN6d/OBM5HaopR3MxOGuk6lS&#10;j9KZlvhCY3p8brD63I1OA4Zxlaht5urD62W6e08vH1O/1/r2Zt4+gYg4xz8YfvRZHUp2OvqRbBCd&#10;hlQlGaMa7tdcGXjIshWI4+9AloX8/0H5DQAA//8DAFBLAQItABQABgAIAAAAIQC2gziS/gAAAOEB&#10;AAATAAAAAAAAAAAAAAAAAAAAAABbQ29udGVudF9UeXBlc10ueG1sUEsBAi0AFAAGAAgAAAAhADj9&#10;If/WAAAAlAEAAAsAAAAAAAAAAAAAAAAALwEAAF9yZWxzLy5yZWxzUEsBAi0AFAAGAAgAAAAhADAc&#10;Qf4TAgAAJQQAAA4AAAAAAAAAAAAAAAAALgIAAGRycy9lMm9Eb2MueG1sUEsBAi0AFAAGAAgAAAAh&#10;AClxi+vdAAAACQEAAA8AAAAAAAAAAAAAAAAAbQQAAGRycy9kb3ducmV2LnhtbFBLBQYAAAAABAAE&#10;APMAAAB3BQAAAAA=&#10;">
                      <o:lock v:ext="edit" shapetype="f"/>
                    </v:shape>
                  </w:pict>
                </mc:Fallback>
              </mc:AlternateContent>
            </w:r>
            <w:r w:rsidRPr="00A77F07">
              <w:rPr>
                <w:lang w:val="fr-FR"/>
              </w:rPr>
              <w:t>Độc lập- Tự do- Hạnh phúc.</w:t>
            </w:r>
          </w:p>
        </w:tc>
      </w:tr>
    </w:tbl>
    <w:p w14:paraId="74D5FF25" w14:textId="77777777" w:rsidR="003900A1" w:rsidRPr="00C03B52" w:rsidRDefault="003900A1" w:rsidP="003900A1">
      <w:pPr>
        <w:spacing w:before="0" w:after="0"/>
        <w:rPr>
          <w:rFonts w:eastAsia="Calibri" w:cs="Times New Roman"/>
          <w:b/>
        </w:rPr>
      </w:pPr>
    </w:p>
    <w:p w14:paraId="2A50D2C3" w14:textId="2B1ABFF3" w:rsidR="003900A1" w:rsidRPr="00AF5F79" w:rsidRDefault="00AF5F79" w:rsidP="003900A1">
      <w:pPr>
        <w:jc w:val="center"/>
        <w:rPr>
          <w:b/>
          <w:bCs/>
        </w:rPr>
      </w:pPr>
      <w:r>
        <w:rPr>
          <w:b/>
          <w:bCs/>
          <w:lang w:val="vi-VN"/>
        </w:rPr>
        <w:t>B</w:t>
      </w:r>
      <w:r>
        <w:rPr>
          <w:b/>
          <w:bCs/>
        </w:rPr>
        <w:t>ẢNG BÁO GIÁ</w:t>
      </w:r>
    </w:p>
    <w:p w14:paraId="759133ED" w14:textId="5FDCADBB" w:rsidR="00D13FC0" w:rsidRDefault="00D13FC0" w:rsidP="00D13FC0">
      <w:pPr>
        <w:tabs>
          <w:tab w:val="center" w:pos="7285"/>
          <w:tab w:val="left" w:pos="11857"/>
        </w:tabs>
        <w:jc w:val="left"/>
        <w:rPr>
          <w:b/>
          <w:bCs/>
          <w:lang w:val="vi-VN"/>
        </w:rPr>
      </w:pPr>
      <w:r>
        <w:rPr>
          <w:b/>
          <w:bCs/>
          <w:lang w:val="vi-VN"/>
        </w:rPr>
        <w:tab/>
        <w:t>Kính gửi: Viện Vệ sinh dịch tễ Trung ương</w:t>
      </w:r>
      <w:r>
        <w:rPr>
          <w:b/>
          <w:bCs/>
          <w:lang w:val="vi-VN"/>
        </w:rPr>
        <w:tab/>
        <w:t xml:space="preserve"> </w:t>
      </w:r>
    </w:p>
    <w:p w14:paraId="6363B6E5" w14:textId="77777777" w:rsidR="00C327C1" w:rsidRDefault="00C327C1" w:rsidP="00276087">
      <w:pPr>
        <w:jc w:val="left"/>
      </w:pPr>
      <w:r>
        <w:rPr>
          <w:lang w:val="vi-VN"/>
        </w:rPr>
        <w:t>Công ty.....</w:t>
      </w:r>
      <w:r w:rsidR="00D13FC0" w:rsidRPr="00D13FC0">
        <w:rPr>
          <w:lang w:val="vi-VN"/>
        </w:rPr>
        <w:t xml:space="preserve"> có địa chỉ tạ</w:t>
      </w:r>
      <w:r>
        <w:rPr>
          <w:lang w:val="vi-VN"/>
        </w:rPr>
        <w:t>i.....,</w:t>
      </w:r>
      <w:r>
        <w:t xml:space="preserve"> số đăng ký kinh doanh…được cấp bởi…</w:t>
      </w:r>
    </w:p>
    <w:p w14:paraId="3DC84707" w14:textId="383FB870" w:rsidR="002A46AC" w:rsidRPr="00C327C1" w:rsidRDefault="00C327C1" w:rsidP="00276087">
      <w:pPr>
        <w:jc w:val="left"/>
      </w:pPr>
      <w:r>
        <w:t>Căn cứ thông báo mời báo giá ngày…..tháng….năm…..của Viện Vệ sinh dịch tễ Trung ương và khả năng cung ứng của công ty, chúng tôi xin gửi tới Quý Viện bảng Báo giá các mặt hàng như sau:</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816"/>
        <w:gridCol w:w="816"/>
        <w:gridCol w:w="1368"/>
        <w:gridCol w:w="985"/>
        <w:gridCol w:w="905"/>
        <w:gridCol w:w="990"/>
        <w:gridCol w:w="810"/>
        <w:gridCol w:w="920"/>
        <w:gridCol w:w="1170"/>
        <w:gridCol w:w="810"/>
        <w:gridCol w:w="721"/>
        <w:gridCol w:w="746"/>
        <w:gridCol w:w="721"/>
        <w:gridCol w:w="1138"/>
        <w:gridCol w:w="992"/>
        <w:gridCol w:w="992"/>
      </w:tblGrid>
      <w:tr w:rsidR="00276087" w:rsidRPr="00873191" w14:paraId="3AAFAE34" w14:textId="77777777" w:rsidTr="00276087">
        <w:trPr>
          <w:jc w:val="center"/>
        </w:trPr>
        <w:tc>
          <w:tcPr>
            <w:tcW w:w="546" w:type="dxa"/>
          </w:tcPr>
          <w:p w14:paraId="4759A3BF" w14:textId="77777777" w:rsidR="00276087" w:rsidRPr="004D3ACD" w:rsidRDefault="00276087" w:rsidP="00143C5B">
            <w:pPr>
              <w:pStyle w:val="BodyText"/>
              <w:spacing w:before="60" w:after="60"/>
              <w:jc w:val="center"/>
              <w:rPr>
                <w:rFonts w:eastAsia="Calibri" w:cs="Calibri"/>
                <w:b/>
                <w:spacing w:val="0"/>
                <w:szCs w:val="24"/>
                <w:u w:color="000000"/>
                <w:bdr w:val="nil"/>
                <w:lang w:val="en-US" w:eastAsia="en-US"/>
              </w:rPr>
            </w:pPr>
            <w:r w:rsidRPr="004D3ACD">
              <w:rPr>
                <w:rFonts w:eastAsia="Calibri" w:cs="Calibri"/>
                <w:b/>
                <w:spacing w:val="0"/>
                <w:szCs w:val="24"/>
                <w:u w:color="000000"/>
                <w:bdr w:val="nil"/>
                <w:lang w:val="en-US" w:eastAsia="en-US"/>
              </w:rPr>
              <w:t>Stt</w:t>
            </w:r>
          </w:p>
        </w:tc>
        <w:tc>
          <w:tcPr>
            <w:tcW w:w="816" w:type="dxa"/>
          </w:tcPr>
          <w:p w14:paraId="0DF0ACFB" w14:textId="400BC50C" w:rsidR="00276087" w:rsidRPr="00873191" w:rsidRDefault="00276087" w:rsidP="00143C5B">
            <w:pPr>
              <w:pStyle w:val="BodyText"/>
              <w:spacing w:before="60" w:after="60"/>
              <w:jc w:val="center"/>
              <w:rPr>
                <w:rFonts w:eastAsia="Calibri"/>
                <w:b/>
                <w:szCs w:val="24"/>
                <w:lang w:val="nl-NL" w:eastAsia="en-US"/>
              </w:rPr>
            </w:pPr>
            <w:r>
              <w:rPr>
                <w:rFonts w:eastAsia="Calibri"/>
                <w:b/>
                <w:szCs w:val="24"/>
                <w:lang w:val="nl-NL" w:eastAsia="en-US"/>
              </w:rPr>
              <w:t>Mã thuốc</w:t>
            </w:r>
          </w:p>
        </w:tc>
        <w:tc>
          <w:tcPr>
            <w:tcW w:w="816" w:type="dxa"/>
          </w:tcPr>
          <w:p w14:paraId="41073D9C" w14:textId="250362C4"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Tên thuốc</w:t>
            </w:r>
          </w:p>
        </w:tc>
        <w:tc>
          <w:tcPr>
            <w:tcW w:w="1368" w:type="dxa"/>
          </w:tcPr>
          <w:p w14:paraId="4DD370B3" w14:textId="65918CE5" w:rsidR="00276087" w:rsidRPr="00D504CD" w:rsidRDefault="00276087" w:rsidP="00143C5B">
            <w:pPr>
              <w:pStyle w:val="BodyText"/>
              <w:spacing w:before="60" w:after="60"/>
              <w:jc w:val="center"/>
              <w:rPr>
                <w:rFonts w:eastAsia="Calibri"/>
                <w:b/>
                <w:szCs w:val="24"/>
                <w:lang w:val="nl-NL" w:eastAsia="en-US"/>
              </w:rPr>
            </w:pPr>
            <w:r w:rsidRPr="00D504CD">
              <w:rPr>
                <w:rFonts w:eastAsia="Calibri"/>
                <w:b/>
                <w:szCs w:val="24"/>
                <w:lang w:val="nl-NL" w:eastAsia="en-US"/>
              </w:rPr>
              <w:t>Tên hoạt chất</w:t>
            </w:r>
          </w:p>
        </w:tc>
        <w:tc>
          <w:tcPr>
            <w:tcW w:w="985" w:type="dxa"/>
          </w:tcPr>
          <w:p w14:paraId="43975380"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Nồng độ</w:t>
            </w:r>
            <w:r>
              <w:rPr>
                <w:rFonts w:eastAsia="Calibri"/>
                <w:b/>
                <w:szCs w:val="24"/>
                <w:lang w:val="nl-NL" w:eastAsia="en-US"/>
              </w:rPr>
              <w:t>, h</w:t>
            </w:r>
            <w:r w:rsidRPr="00873191">
              <w:rPr>
                <w:rFonts w:eastAsia="Calibri"/>
                <w:b/>
                <w:szCs w:val="24"/>
                <w:lang w:val="nl-NL" w:eastAsia="en-US"/>
              </w:rPr>
              <w:t>àm lượng</w:t>
            </w:r>
          </w:p>
        </w:tc>
        <w:tc>
          <w:tcPr>
            <w:tcW w:w="905" w:type="dxa"/>
          </w:tcPr>
          <w:p w14:paraId="1F6B327D"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 Đường dùng</w:t>
            </w:r>
          </w:p>
        </w:tc>
        <w:tc>
          <w:tcPr>
            <w:tcW w:w="990" w:type="dxa"/>
          </w:tcPr>
          <w:p w14:paraId="6E7CA8D8"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Dạng bào chế</w:t>
            </w:r>
          </w:p>
        </w:tc>
        <w:tc>
          <w:tcPr>
            <w:tcW w:w="810" w:type="dxa"/>
          </w:tcPr>
          <w:p w14:paraId="3F665297"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Quy cách </w:t>
            </w:r>
          </w:p>
        </w:tc>
        <w:tc>
          <w:tcPr>
            <w:tcW w:w="920" w:type="dxa"/>
          </w:tcPr>
          <w:p w14:paraId="537B48E4"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Nhóm thuốc</w:t>
            </w:r>
          </w:p>
        </w:tc>
        <w:tc>
          <w:tcPr>
            <w:tcW w:w="1170" w:type="dxa"/>
          </w:tcPr>
          <w:p w14:paraId="3BA82B18" w14:textId="77777777" w:rsidR="00276087" w:rsidRPr="004D3ACD" w:rsidRDefault="00276087" w:rsidP="00143C5B">
            <w:pPr>
              <w:pStyle w:val="BodyText"/>
              <w:spacing w:before="60" w:after="60"/>
              <w:jc w:val="center"/>
              <w:rPr>
                <w:rFonts w:eastAsia="Calibri" w:cs="Calibri"/>
                <w:b/>
                <w:spacing w:val="0"/>
                <w:szCs w:val="24"/>
                <w:u w:color="000000"/>
                <w:bdr w:val="nil"/>
                <w:lang w:val="en-US" w:eastAsia="en-US"/>
              </w:rPr>
            </w:pPr>
            <w:r w:rsidRPr="004D3ACD">
              <w:rPr>
                <w:rFonts w:eastAsia="Calibri" w:cs="Calibri"/>
                <w:b/>
                <w:spacing w:val="0"/>
                <w:szCs w:val="24"/>
                <w:u w:color="000000"/>
                <w:bdr w:val="nil"/>
                <w:lang w:val="en-US" w:eastAsia="en-US"/>
              </w:rPr>
              <w:t>GĐKLH</w:t>
            </w:r>
          </w:p>
          <w:p w14:paraId="3D8A1082"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hoặc </w:t>
            </w:r>
          </w:p>
          <w:p w14:paraId="74A82E6E" w14:textId="5446EDBD"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GPNK</w:t>
            </w:r>
            <w:r>
              <w:rPr>
                <w:rFonts w:eastAsia="Calibri"/>
                <w:b/>
                <w:szCs w:val="24"/>
                <w:vertAlign w:val="superscript"/>
                <w:lang w:val="nl-NL" w:eastAsia="en-US"/>
              </w:rPr>
              <w:t>(1)</w:t>
            </w:r>
            <w:r w:rsidRPr="00873191">
              <w:rPr>
                <w:rFonts w:eastAsia="Calibri"/>
                <w:b/>
                <w:szCs w:val="24"/>
                <w:lang w:val="nl-NL" w:eastAsia="en-US"/>
              </w:rPr>
              <w:t xml:space="preserve"> </w:t>
            </w:r>
          </w:p>
        </w:tc>
        <w:tc>
          <w:tcPr>
            <w:tcW w:w="810" w:type="dxa"/>
          </w:tcPr>
          <w:p w14:paraId="730A1EAE"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Cơ sở sản xuất </w:t>
            </w:r>
          </w:p>
        </w:tc>
        <w:tc>
          <w:tcPr>
            <w:tcW w:w="721" w:type="dxa"/>
          </w:tcPr>
          <w:p w14:paraId="6647E8A1" w14:textId="77777777"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Nước sản xuất </w:t>
            </w:r>
          </w:p>
        </w:tc>
        <w:tc>
          <w:tcPr>
            <w:tcW w:w="746" w:type="dxa"/>
          </w:tcPr>
          <w:p w14:paraId="6FB44639" w14:textId="435758DB" w:rsidR="00276087" w:rsidRPr="00CC157E" w:rsidRDefault="00276087" w:rsidP="00143C5B">
            <w:pPr>
              <w:pStyle w:val="BodyText"/>
              <w:spacing w:before="60" w:after="60"/>
              <w:jc w:val="center"/>
              <w:rPr>
                <w:rFonts w:eastAsia="Calibri"/>
                <w:b/>
                <w:szCs w:val="24"/>
                <w:vertAlign w:val="superscript"/>
                <w:lang w:val="nl-NL" w:eastAsia="en-US"/>
              </w:rPr>
            </w:pPr>
            <w:r w:rsidRPr="00873191">
              <w:rPr>
                <w:rFonts w:eastAsia="Calibri"/>
                <w:b/>
                <w:szCs w:val="24"/>
                <w:lang w:val="nl-NL" w:eastAsia="en-US"/>
              </w:rPr>
              <w:t>Đơn vị tính</w:t>
            </w:r>
            <w:r w:rsidRPr="00CC157E">
              <w:rPr>
                <w:rFonts w:eastAsia="Calibri"/>
                <w:b/>
                <w:szCs w:val="24"/>
                <w:vertAlign w:val="superscript"/>
                <w:lang w:val="nl-NL" w:eastAsia="en-US"/>
              </w:rPr>
              <w:t>(</w:t>
            </w:r>
            <w:r>
              <w:rPr>
                <w:rFonts w:eastAsia="Calibri"/>
                <w:b/>
                <w:szCs w:val="24"/>
                <w:vertAlign w:val="superscript"/>
                <w:lang w:val="nl-NL" w:eastAsia="en-US"/>
              </w:rPr>
              <w:t>2</w:t>
            </w:r>
            <w:r w:rsidRPr="00CC157E">
              <w:rPr>
                <w:rFonts w:eastAsia="Calibri"/>
                <w:b/>
                <w:szCs w:val="24"/>
                <w:vertAlign w:val="superscript"/>
                <w:lang w:val="nl-NL" w:eastAsia="en-US"/>
              </w:rPr>
              <w:t>)</w:t>
            </w:r>
          </w:p>
        </w:tc>
        <w:tc>
          <w:tcPr>
            <w:tcW w:w="721" w:type="dxa"/>
          </w:tcPr>
          <w:p w14:paraId="71F6DB76" w14:textId="02881A1C" w:rsidR="00276087" w:rsidRPr="00873191" w:rsidRDefault="00276087" w:rsidP="00143C5B">
            <w:pPr>
              <w:pStyle w:val="BodyText"/>
              <w:spacing w:before="60" w:after="60"/>
              <w:jc w:val="center"/>
              <w:rPr>
                <w:rFonts w:eastAsia="Calibri"/>
                <w:b/>
                <w:szCs w:val="24"/>
                <w:lang w:val="nl-NL" w:eastAsia="en-US"/>
              </w:rPr>
            </w:pPr>
            <w:r w:rsidRPr="00873191">
              <w:rPr>
                <w:rFonts w:eastAsia="Calibri"/>
                <w:b/>
                <w:szCs w:val="24"/>
                <w:lang w:val="nl-NL" w:eastAsia="en-US"/>
              </w:rPr>
              <w:t xml:space="preserve">Giá kê khai </w:t>
            </w:r>
            <w:r w:rsidRPr="00CC157E">
              <w:rPr>
                <w:rFonts w:eastAsia="Calibri"/>
                <w:b/>
                <w:szCs w:val="24"/>
                <w:vertAlign w:val="superscript"/>
                <w:lang w:val="nl-NL" w:eastAsia="en-US"/>
              </w:rPr>
              <w:t>(</w:t>
            </w:r>
            <w:r>
              <w:rPr>
                <w:rFonts w:eastAsia="Calibri"/>
                <w:b/>
                <w:szCs w:val="24"/>
                <w:vertAlign w:val="superscript"/>
                <w:lang w:val="nl-NL" w:eastAsia="en-US"/>
              </w:rPr>
              <w:t>3</w:t>
            </w:r>
            <w:r w:rsidRPr="00CC157E">
              <w:rPr>
                <w:rFonts w:eastAsia="Calibri"/>
                <w:b/>
                <w:szCs w:val="24"/>
                <w:vertAlign w:val="superscript"/>
                <w:lang w:val="nl-NL" w:eastAsia="en-US"/>
              </w:rPr>
              <w:t>)</w:t>
            </w:r>
          </w:p>
        </w:tc>
        <w:tc>
          <w:tcPr>
            <w:tcW w:w="1138" w:type="dxa"/>
          </w:tcPr>
          <w:p w14:paraId="264E274B" w14:textId="6D102DE5" w:rsidR="00276087" w:rsidRPr="00CC157E" w:rsidRDefault="00276087" w:rsidP="00143C5B">
            <w:pPr>
              <w:pStyle w:val="BodyText"/>
              <w:spacing w:before="60" w:after="60"/>
              <w:jc w:val="center"/>
              <w:rPr>
                <w:rFonts w:eastAsia="Calibri"/>
                <w:b/>
                <w:szCs w:val="24"/>
                <w:vertAlign w:val="superscript"/>
                <w:lang w:val="nl-NL" w:eastAsia="en-US"/>
              </w:rPr>
            </w:pPr>
            <w:r>
              <w:rPr>
                <w:rFonts w:eastAsia="Calibri"/>
                <w:b/>
                <w:szCs w:val="24"/>
                <w:lang w:val="nl-NL" w:eastAsia="en-US"/>
              </w:rPr>
              <w:t xml:space="preserve">Đơn giá kế hoạch (Có VAT) </w:t>
            </w:r>
            <w:r>
              <w:rPr>
                <w:rFonts w:eastAsia="Calibri"/>
                <w:b/>
                <w:szCs w:val="24"/>
                <w:vertAlign w:val="superscript"/>
                <w:lang w:val="nl-NL" w:eastAsia="en-US"/>
              </w:rPr>
              <w:t>(4)</w:t>
            </w:r>
          </w:p>
        </w:tc>
        <w:tc>
          <w:tcPr>
            <w:tcW w:w="992" w:type="dxa"/>
          </w:tcPr>
          <w:p w14:paraId="1F46319A" w14:textId="0E4825E9" w:rsidR="00276087" w:rsidRPr="00873191" w:rsidRDefault="00276087" w:rsidP="003D5AC4">
            <w:pPr>
              <w:spacing w:before="60" w:after="60"/>
              <w:jc w:val="center"/>
              <w:rPr>
                <w:b/>
                <w:szCs w:val="24"/>
                <w:lang w:val="nl-NL"/>
              </w:rPr>
            </w:pPr>
            <w:r w:rsidRPr="00873191">
              <w:rPr>
                <w:b/>
                <w:szCs w:val="24"/>
                <w:lang w:val="nl-NL"/>
              </w:rPr>
              <w:t>Số lượ</w:t>
            </w:r>
            <w:r>
              <w:rPr>
                <w:b/>
                <w:szCs w:val="24"/>
                <w:lang w:val="nl-NL"/>
              </w:rPr>
              <w:t>ng</w:t>
            </w:r>
          </w:p>
        </w:tc>
        <w:tc>
          <w:tcPr>
            <w:tcW w:w="992" w:type="dxa"/>
          </w:tcPr>
          <w:p w14:paraId="62E9B41D" w14:textId="77777777" w:rsidR="00276087" w:rsidRPr="00873191" w:rsidRDefault="00276087" w:rsidP="00143C5B">
            <w:pPr>
              <w:spacing w:before="60" w:after="60"/>
              <w:jc w:val="center"/>
              <w:rPr>
                <w:b/>
                <w:szCs w:val="24"/>
                <w:lang w:val="nl-NL"/>
              </w:rPr>
            </w:pPr>
            <w:r w:rsidRPr="00873191">
              <w:rPr>
                <w:b/>
                <w:szCs w:val="24"/>
                <w:lang w:val="nl-NL"/>
              </w:rPr>
              <w:t xml:space="preserve">Thành tiền </w:t>
            </w:r>
          </w:p>
        </w:tc>
      </w:tr>
      <w:tr w:rsidR="00276087" w:rsidRPr="00873191" w14:paraId="6C936896" w14:textId="77777777" w:rsidTr="00276087">
        <w:trPr>
          <w:jc w:val="center"/>
        </w:trPr>
        <w:tc>
          <w:tcPr>
            <w:tcW w:w="546" w:type="dxa"/>
          </w:tcPr>
          <w:p w14:paraId="00BAC96D" w14:textId="7AC7BCA6" w:rsidR="00276087" w:rsidRPr="003D5AC4" w:rsidRDefault="00276087" w:rsidP="00143C5B">
            <w:pPr>
              <w:pStyle w:val="BodyText"/>
              <w:spacing w:before="60" w:after="60"/>
              <w:jc w:val="center"/>
              <w:rPr>
                <w:rFonts w:eastAsia="Calibri"/>
                <w:iCs/>
                <w:szCs w:val="24"/>
                <w:lang w:val="en-US" w:eastAsia="en-US"/>
              </w:rPr>
            </w:pPr>
            <w:r w:rsidRPr="003D5AC4">
              <w:rPr>
                <w:rFonts w:eastAsia="Calibri"/>
                <w:iCs/>
                <w:szCs w:val="24"/>
                <w:lang w:val="en-US" w:eastAsia="en-US"/>
              </w:rPr>
              <w:t>1</w:t>
            </w:r>
          </w:p>
        </w:tc>
        <w:tc>
          <w:tcPr>
            <w:tcW w:w="816" w:type="dxa"/>
          </w:tcPr>
          <w:p w14:paraId="6C343F0D" w14:textId="77777777" w:rsidR="00276087" w:rsidRPr="004D3ACD" w:rsidRDefault="00276087" w:rsidP="00143C5B">
            <w:pPr>
              <w:pStyle w:val="BodyText"/>
              <w:spacing w:before="60" w:after="60"/>
              <w:rPr>
                <w:rFonts w:eastAsia="Calibri"/>
                <w:b/>
                <w:bCs/>
                <w:kern w:val="32"/>
                <w:szCs w:val="24"/>
                <w:lang w:val="en-US" w:eastAsia="en-US"/>
              </w:rPr>
            </w:pPr>
          </w:p>
        </w:tc>
        <w:tc>
          <w:tcPr>
            <w:tcW w:w="816" w:type="dxa"/>
          </w:tcPr>
          <w:p w14:paraId="3301CBF5" w14:textId="6528E05D" w:rsidR="00276087" w:rsidRPr="004D3ACD" w:rsidRDefault="00276087" w:rsidP="00143C5B">
            <w:pPr>
              <w:pStyle w:val="BodyText"/>
              <w:spacing w:before="60" w:after="60"/>
              <w:rPr>
                <w:rFonts w:eastAsia="Calibri"/>
                <w:b/>
                <w:bCs/>
                <w:kern w:val="32"/>
                <w:szCs w:val="24"/>
                <w:lang w:val="en-US" w:eastAsia="en-US"/>
              </w:rPr>
            </w:pPr>
          </w:p>
        </w:tc>
        <w:tc>
          <w:tcPr>
            <w:tcW w:w="1368" w:type="dxa"/>
          </w:tcPr>
          <w:p w14:paraId="66FA45EA" w14:textId="77777777" w:rsidR="00276087" w:rsidRPr="00873191" w:rsidRDefault="00276087" w:rsidP="00143C5B">
            <w:pPr>
              <w:spacing w:before="60" w:after="60"/>
              <w:rPr>
                <w:b/>
                <w:bCs/>
                <w:kern w:val="32"/>
                <w:szCs w:val="24"/>
              </w:rPr>
            </w:pPr>
          </w:p>
        </w:tc>
        <w:tc>
          <w:tcPr>
            <w:tcW w:w="985" w:type="dxa"/>
          </w:tcPr>
          <w:p w14:paraId="2A590447" w14:textId="77777777" w:rsidR="00276087" w:rsidRPr="004D3ACD" w:rsidRDefault="00276087" w:rsidP="00143C5B">
            <w:pPr>
              <w:pStyle w:val="BodyText"/>
              <w:spacing w:before="60" w:after="60"/>
              <w:rPr>
                <w:rFonts w:eastAsia="Calibri"/>
                <w:b/>
                <w:bCs/>
                <w:kern w:val="32"/>
                <w:szCs w:val="24"/>
                <w:lang w:val="en-US" w:eastAsia="en-US"/>
              </w:rPr>
            </w:pPr>
          </w:p>
        </w:tc>
        <w:tc>
          <w:tcPr>
            <w:tcW w:w="905" w:type="dxa"/>
          </w:tcPr>
          <w:p w14:paraId="3405E6EB" w14:textId="77777777" w:rsidR="00276087" w:rsidRPr="004D3ACD" w:rsidRDefault="00276087" w:rsidP="00143C5B">
            <w:pPr>
              <w:pStyle w:val="BodyText"/>
              <w:spacing w:before="60" w:after="60"/>
              <w:rPr>
                <w:rFonts w:eastAsia="Calibri"/>
                <w:b/>
                <w:bCs/>
                <w:kern w:val="32"/>
                <w:szCs w:val="24"/>
                <w:lang w:val="en-US" w:eastAsia="en-US"/>
              </w:rPr>
            </w:pPr>
          </w:p>
        </w:tc>
        <w:tc>
          <w:tcPr>
            <w:tcW w:w="990" w:type="dxa"/>
          </w:tcPr>
          <w:p w14:paraId="61789804"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6A6CB8B4" w14:textId="77777777" w:rsidR="00276087" w:rsidRPr="004D3ACD" w:rsidRDefault="00276087" w:rsidP="00143C5B">
            <w:pPr>
              <w:pStyle w:val="BodyText"/>
              <w:spacing w:before="60" w:after="60"/>
              <w:rPr>
                <w:rFonts w:eastAsia="Calibri"/>
                <w:b/>
                <w:bCs/>
                <w:kern w:val="32"/>
                <w:szCs w:val="24"/>
                <w:lang w:val="en-US" w:eastAsia="en-US"/>
              </w:rPr>
            </w:pPr>
          </w:p>
        </w:tc>
        <w:tc>
          <w:tcPr>
            <w:tcW w:w="920" w:type="dxa"/>
          </w:tcPr>
          <w:p w14:paraId="67F6B6C4" w14:textId="77777777" w:rsidR="00276087" w:rsidRPr="004D3ACD" w:rsidRDefault="00276087" w:rsidP="00143C5B">
            <w:pPr>
              <w:pStyle w:val="BodyText"/>
              <w:spacing w:before="60" w:after="60"/>
              <w:rPr>
                <w:rFonts w:eastAsia="Calibri"/>
                <w:b/>
                <w:bCs/>
                <w:kern w:val="32"/>
                <w:szCs w:val="24"/>
                <w:lang w:val="en-US" w:eastAsia="en-US"/>
              </w:rPr>
            </w:pPr>
          </w:p>
        </w:tc>
        <w:tc>
          <w:tcPr>
            <w:tcW w:w="1170" w:type="dxa"/>
          </w:tcPr>
          <w:p w14:paraId="7ECE7430"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514C405C"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Pr>
          <w:p w14:paraId="754DEB0D" w14:textId="77777777" w:rsidR="00276087" w:rsidRPr="004D3ACD" w:rsidRDefault="00276087" w:rsidP="00143C5B">
            <w:pPr>
              <w:pStyle w:val="BodyText"/>
              <w:spacing w:before="60" w:after="60"/>
              <w:rPr>
                <w:rFonts w:eastAsia="Calibri"/>
                <w:b/>
                <w:bCs/>
                <w:kern w:val="32"/>
                <w:szCs w:val="24"/>
                <w:lang w:val="en-US" w:eastAsia="en-US"/>
              </w:rPr>
            </w:pPr>
          </w:p>
        </w:tc>
        <w:tc>
          <w:tcPr>
            <w:tcW w:w="746" w:type="dxa"/>
          </w:tcPr>
          <w:p w14:paraId="493F4590" w14:textId="77777777" w:rsidR="00276087" w:rsidRPr="005C1B8B" w:rsidRDefault="00276087" w:rsidP="00143C5B">
            <w:pPr>
              <w:pStyle w:val="BodyText"/>
              <w:spacing w:before="60" w:after="60"/>
              <w:rPr>
                <w:rFonts w:eastAsia="Calibri"/>
                <w:b/>
                <w:bCs/>
                <w:kern w:val="32"/>
                <w:szCs w:val="24"/>
                <w:lang w:val="vi-VN" w:eastAsia="en-US"/>
              </w:rPr>
            </w:pPr>
          </w:p>
        </w:tc>
        <w:tc>
          <w:tcPr>
            <w:tcW w:w="721" w:type="dxa"/>
          </w:tcPr>
          <w:p w14:paraId="1B5C7843" w14:textId="77777777" w:rsidR="00276087" w:rsidRPr="004D3ACD" w:rsidRDefault="00276087" w:rsidP="00143C5B">
            <w:pPr>
              <w:pStyle w:val="BodyText"/>
              <w:spacing w:before="60" w:after="60"/>
              <w:rPr>
                <w:rFonts w:eastAsia="Calibri"/>
                <w:b/>
                <w:bCs/>
                <w:kern w:val="32"/>
                <w:szCs w:val="24"/>
                <w:lang w:val="en-US" w:eastAsia="en-US"/>
              </w:rPr>
            </w:pPr>
          </w:p>
        </w:tc>
        <w:tc>
          <w:tcPr>
            <w:tcW w:w="1138" w:type="dxa"/>
          </w:tcPr>
          <w:p w14:paraId="457E58BD"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1B1F1F8E"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140A5CB6" w14:textId="77777777" w:rsidR="00276087" w:rsidRPr="004D3ACD" w:rsidRDefault="00276087" w:rsidP="00143C5B">
            <w:pPr>
              <w:pStyle w:val="BodyText"/>
              <w:spacing w:before="60" w:after="60"/>
              <w:rPr>
                <w:rFonts w:eastAsia="Calibri"/>
                <w:b/>
                <w:bCs/>
                <w:kern w:val="32"/>
                <w:szCs w:val="24"/>
                <w:lang w:val="en-US" w:eastAsia="en-US"/>
              </w:rPr>
            </w:pPr>
          </w:p>
        </w:tc>
      </w:tr>
      <w:tr w:rsidR="00276087" w:rsidRPr="00873191" w14:paraId="5FCE0F78" w14:textId="77777777" w:rsidTr="00276087">
        <w:trPr>
          <w:trHeight w:val="431"/>
          <w:jc w:val="center"/>
        </w:trPr>
        <w:tc>
          <w:tcPr>
            <w:tcW w:w="546" w:type="dxa"/>
          </w:tcPr>
          <w:p w14:paraId="6E2044B7" w14:textId="791B8751" w:rsidR="00276087" w:rsidRPr="004D3ACD" w:rsidRDefault="00276087" w:rsidP="00143C5B">
            <w:pPr>
              <w:pStyle w:val="BodyText"/>
              <w:spacing w:before="60" w:after="60"/>
              <w:jc w:val="center"/>
              <w:rPr>
                <w:rFonts w:eastAsia="Calibri"/>
                <w:szCs w:val="24"/>
                <w:lang w:val="en-US" w:eastAsia="en-US"/>
              </w:rPr>
            </w:pPr>
            <w:r>
              <w:rPr>
                <w:rFonts w:eastAsia="Calibri"/>
                <w:szCs w:val="24"/>
                <w:lang w:val="en-US" w:eastAsia="en-US"/>
              </w:rPr>
              <w:t>…</w:t>
            </w:r>
          </w:p>
        </w:tc>
        <w:tc>
          <w:tcPr>
            <w:tcW w:w="816" w:type="dxa"/>
          </w:tcPr>
          <w:p w14:paraId="2E8EA83B" w14:textId="77777777" w:rsidR="00276087" w:rsidRPr="004D3ACD" w:rsidRDefault="00276087" w:rsidP="00143C5B">
            <w:pPr>
              <w:pStyle w:val="BodyText"/>
              <w:spacing w:before="60" w:after="60"/>
              <w:rPr>
                <w:rFonts w:eastAsia="Calibri"/>
                <w:b/>
                <w:bCs/>
                <w:kern w:val="32"/>
                <w:szCs w:val="24"/>
                <w:lang w:val="en-US" w:eastAsia="en-US"/>
              </w:rPr>
            </w:pPr>
          </w:p>
        </w:tc>
        <w:tc>
          <w:tcPr>
            <w:tcW w:w="816" w:type="dxa"/>
          </w:tcPr>
          <w:p w14:paraId="7CA73F7E" w14:textId="2B63CBD0" w:rsidR="00276087" w:rsidRPr="004D3ACD" w:rsidRDefault="00276087" w:rsidP="00143C5B">
            <w:pPr>
              <w:pStyle w:val="BodyText"/>
              <w:spacing w:before="60" w:after="60"/>
              <w:rPr>
                <w:rFonts w:eastAsia="Calibri"/>
                <w:b/>
                <w:bCs/>
                <w:kern w:val="32"/>
                <w:szCs w:val="24"/>
                <w:lang w:val="en-US" w:eastAsia="en-US"/>
              </w:rPr>
            </w:pPr>
          </w:p>
        </w:tc>
        <w:tc>
          <w:tcPr>
            <w:tcW w:w="1368" w:type="dxa"/>
          </w:tcPr>
          <w:p w14:paraId="373BC234" w14:textId="77777777" w:rsidR="00276087" w:rsidRPr="004D3ACD" w:rsidRDefault="00276087" w:rsidP="00143C5B">
            <w:pPr>
              <w:pStyle w:val="BodyText"/>
              <w:spacing w:before="60" w:after="60"/>
              <w:rPr>
                <w:rFonts w:eastAsia="Calibri"/>
                <w:b/>
                <w:bCs/>
                <w:kern w:val="32"/>
                <w:szCs w:val="24"/>
                <w:lang w:val="en-US" w:eastAsia="en-US"/>
              </w:rPr>
            </w:pPr>
          </w:p>
        </w:tc>
        <w:tc>
          <w:tcPr>
            <w:tcW w:w="985" w:type="dxa"/>
          </w:tcPr>
          <w:p w14:paraId="0A96216E" w14:textId="77777777" w:rsidR="00276087" w:rsidRPr="004D3ACD" w:rsidRDefault="00276087" w:rsidP="00143C5B">
            <w:pPr>
              <w:pStyle w:val="BodyText"/>
              <w:spacing w:before="60" w:after="60"/>
              <w:rPr>
                <w:rFonts w:eastAsia="Calibri"/>
                <w:b/>
                <w:bCs/>
                <w:kern w:val="32"/>
                <w:szCs w:val="24"/>
                <w:lang w:val="en-US" w:eastAsia="en-US"/>
              </w:rPr>
            </w:pPr>
          </w:p>
        </w:tc>
        <w:tc>
          <w:tcPr>
            <w:tcW w:w="905" w:type="dxa"/>
          </w:tcPr>
          <w:p w14:paraId="3C8D38F3" w14:textId="77777777" w:rsidR="00276087" w:rsidRPr="004D3ACD" w:rsidRDefault="00276087" w:rsidP="00143C5B">
            <w:pPr>
              <w:pStyle w:val="BodyText"/>
              <w:spacing w:before="60" w:after="60"/>
              <w:rPr>
                <w:rFonts w:eastAsia="Calibri"/>
                <w:b/>
                <w:bCs/>
                <w:kern w:val="32"/>
                <w:szCs w:val="24"/>
                <w:lang w:val="en-US" w:eastAsia="en-US"/>
              </w:rPr>
            </w:pPr>
          </w:p>
        </w:tc>
        <w:tc>
          <w:tcPr>
            <w:tcW w:w="990" w:type="dxa"/>
          </w:tcPr>
          <w:p w14:paraId="10CEA0C4"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61FA348D" w14:textId="77777777" w:rsidR="00276087" w:rsidRPr="004D3ACD" w:rsidRDefault="00276087" w:rsidP="00143C5B">
            <w:pPr>
              <w:pStyle w:val="BodyText"/>
              <w:spacing w:before="60" w:after="60"/>
              <w:rPr>
                <w:rFonts w:eastAsia="Calibri"/>
                <w:b/>
                <w:bCs/>
                <w:kern w:val="32"/>
                <w:szCs w:val="24"/>
                <w:lang w:val="en-US" w:eastAsia="en-US"/>
              </w:rPr>
            </w:pPr>
          </w:p>
        </w:tc>
        <w:tc>
          <w:tcPr>
            <w:tcW w:w="920" w:type="dxa"/>
          </w:tcPr>
          <w:p w14:paraId="56BEEBA6" w14:textId="77777777" w:rsidR="00276087" w:rsidRPr="004D3ACD" w:rsidRDefault="00276087" w:rsidP="00143C5B">
            <w:pPr>
              <w:pStyle w:val="BodyText"/>
              <w:spacing w:before="60" w:after="60"/>
              <w:rPr>
                <w:rFonts w:eastAsia="Calibri"/>
                <w:b/>
                <w:bCs/>
                <w:kern w:val="32"/>
                <w:szCs w:val="24"/>
                <w:lang w:val="en-US" w:eastAsia="en-US"/>
              </w:rPr>
            </w:pPr>
          </w:p>
        </w:tc>
        <w:tc>
          <w:tcPr>
            <w:tcW w:w="1170" w:type="dxa"/>
          </w:tcPr>
          <w:p w14:paraId="756324C1"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Pr>
          <w:p w14:paraId="7785FE11"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Pr>
          <w:p w14:paraId="6A70B90D" w14:textId="77777777" w:rsidR="00276087" w:rsidRPr="004D3ACD" w:rsidRDefault="00276087" w:rsidP="00143C5B">
            <w:pPr>
              <w:pStyle w:val="BodyText"/>
              <w:spacing w:before="60" w:after="60"/>
              <w:rPr>
                <w:rFonts w:eastAsia="Calibri"/>
                <w:b/>
                <w:bCs/>
                <w:kern w:val="32"/>
                <w:szCs w:val="24"/>
                <w:lang w:val="en-US" w:eastAsia="en-US"/>
              </w:rPr>
            </w:pPr>
          </w:p>
        </w:tc>
        <w:tc>
          <w:tcPr>
            <w:tcW w:w="746" w:type="dxa"/>
          </w:tcPr>
          <w:p w14:paraId="017810B4"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Pr>
          <w:p w14:paraId="762568DC" w14:textId="77777777" w:rsidR="00276087" w:rsidRPr="004D3ACD" w:rsidRDefault="00276087" w:rsidP="00143C5B">
            <w:pPr>
              <w:pStyle w:val="BodyText"/>
              <w:spacing w:before="60" w:after="60"/>
              <w:rPr>
                <w:rFonts w:eastAsia="Calibri"/>
                <w:b/>
                <w:bCs/>
                <w:kern w:val="32"/>
                <w:szCs w:val="24"/>
                <w:lang w:val="en-US" w:eastAsia="en-US"/>
              </w:rPr>
            </w:pPr>
          </w:p>
        </w:tc>
        <w:tc>
          <w:tcPr>
            <w:tcW w:w="1138" w:type="dxa"/>
          </w:tcPr>
          <w:p w14:paraId="1434A4DB"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42A517FC"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Pr>
          <w:p w14:paraId="529601C0" w14:textId="77777777" w:rsidR="00276087" w:rsidRPr="004D3ACD" w:rsidRDefault="00276087" w:rsidP="00143C5B">
            <w:pPr>
              <w:pStyle w:val="BodyText"/>
              <w:spacing w:before="60" w:after="60"/>
              <w:rPr>
                <w:rFonts w:eastAsia="Calibri"/>
                <w:b/>
                <w:bCs/>
                <w:kern w:val="32"/>
                <w:szCs w:val="24"/>
                <w:lang w:val="en-US" w:eastAsia="en-US"/>
              </w:rPr>
            </w:pPr>
          </w:p>
        </w:tc>
      </w:tr>
      <w:tr w:rsidR="00E82AD3" w:rsidRPr="00873191" w14:paraId="3395B371" w14:textId="77777777" w:rsidTr="00276087">
        <w:trPr>
          <w:trHeight w:val="431"/>
          <w:jc w:val="center"/>
        </w:trPr>
        <w:tc>
          <w:tcPr>
            <w:tcW w:w="546" w:type="dxa"/>
          </w:tcPr>
          <w:p w14:paraId="744664AA" w14:textId="77777777" w:rsidR="00E82AD3" w:rsidRDefault="00E82AD3" w:rsidP="00143C5B">
            <w:pPr>
              <w:pStyle w:val="BodyText"/>
              <w:spacing w:before="60" w:after="60"/>
              <w:jc w:val="center"/>
              <w:rPr>
                <w:rFonts w:eastAsia="Calibri"/>
                <w:szCs w:val="24"/>
                <w:lang w:val="en-US" w:eastAsia="en-US"/>
              </w:rPr>
            </w:pPr>
          </w:p>
        </w:tc>
        <w:tc>
          <w:tcPr>
            <w:tcW w:w="816" w:type="dxa"/>
          </w:tcPr>
          <w:p w14:paraId="4B90C15F"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0B573DD8"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2CEC4343"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7EDD393A"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07E968C0"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206438D6"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3FE52E3A"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562B41A8"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5482BB06"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364DABB9"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5CC1AA2D"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0CAA759D"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026EC5C8"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6EA6308B"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78A128C0"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59A54004" w14:textId="77777777" w:rsidR="00E82AD3" w:rsidRPr="004D3ACD" w:rsidRDefault="00E82AD3" w:rsidP="00143C5B">
            <w:pPr>
              <w:pStyle w:val="BodyText"/>
              <w:spacing w:before="60" w:after="60"/>
              <w:rPr>
                <w:rFonts w:eastAsia="Calibri"/>
                <w:b/>
                <w:bCs/>
                <w:kern w:val="32"/>
                <w:szCs w:val="24"/>
                <w:lang w:val="en-US" w:eastAsia="en-US"/>
              </w:rPr>
            </w:pPr>
          </w:p>
        </w:tc>
      </w:tr>
      <w:tr w:rsidR="00E82AD3" w:rsidRPr="00873191" w14:paraId="0B9BA6B8" w14:textId="77777777" w:rsidTr="00276087">
        <w:trPr>
          <w:trHeight w:val="431"/>
          <w:jc w:val="center"/>
        </w:trPr>
        <w:tc>
          <w:tcPr>
            <w:tcW w:w="546" w:type="dxa"/>
          </w:tcPr>
          <w:p w14:paraId="667FED2D" w14:textId="77777777" w:rsidR="00E82AD3" w:rsidRDefault="00E82AD3" w:rsidP="00143C5B">
            <w:pPr>
              <w:pStyle w:val="BodyText"/>
              <w:spacing w:before="60" w:after="60"/>
              <w:jc w:val="center"/>
              <w:rPr>
                <w:rFonts w:eastAsia="Calibri"/>
                <w:szCs w:val="24"/>
                <w:lang w:val="en-US" w:eastAsia="en-US"/>
              </w:rPr>
            </w:pPr>
          </w:p>
        </w:tc>
        <w:tc>
          <w:tcPr>
            <w:tcW w:w="816" w:type="dxa"/>
          </w:tcPr>
          <w:p w14:paraId="54BABE13"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1B1AB9DE"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6B5940C1"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5A16146A"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1C19FA5B"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2BA6325A"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1E67080"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2076B51F"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050F18D8"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F38BAE3"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2E665495"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26C7A1DC"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53994492"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39E8721A"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56E19DA"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0BE281D6" w14:textId="77777777" w:rsidR="00E82AD3" w:rsidRPr="004D3ACD" w:rsidRDefault="00E82AD3" w:rsidP="00143C5B">
            <w:pPr>
              <w:pStyle w:val="BodyText"/>
              <w:spacing w:before="60" w:after="60"/>
              <w:rPr>
                <w:rFonts w:eastAsia="Calibri"/>
                <w:b/>
                <w:bCs/>
                <w:kern w:val="32"/>
                <w:szCs w:val="24"/>
                <w:lang w:val="en-US" w:eastAsia="en-US"/>
              </w:rPr>
            </w:pPr>
          </w:p>
        </w:tc>
      </w:tr>
      <w:tr w:rsidR="00E82AD3" w:rsidRPr="00873191" w14:paraId="0574E7CE" w14:textId="77777777" w:rsidTr="00276087">
        <w:trPr>
          <w:trHeight w:val="431"/>
          <w:jc w:val="center"/>
        </w:trPr>
        <w:tc>
          <w:tcPr>
            <w:tcW w:w="546" w:type="dxa"/>
          </w:tcPr>
          <w:p w14:paraId="39134E37" w14:textId="77777777" w:rsidR="00E82AD3" w:rsidRDefault="00E82AD3" w:rsidP="00143C5B">
            <w:pPr>
              <w:pStyle w:val="BodyText"/>
              <w:spacing w:before="60" w:after="60"/>
              <w:jc w:val="center"/>
              <w:rPr>
                <w:rFonts w:eastAsia="Calibri"/>
                <w:szCs w:val="24"/>
                <w:lang w:val="en-US" w:eastAsia="en-US"/>
              </w:rPr>
            </w:pPr>
          </w:p>
        </w:tc>
        <w:tc>
          <w:tcPr>
            <w:tcW w:w="816" w:type="dxa"/>
          </w:tcPr>
          <w:p w14:paraId="34AC75FD"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573734DD"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7BF3E6D6"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56EB96CD"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27052871"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0BED3518"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61A9C7B"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65F1EE74"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0D55B4D5"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2C06F6F1"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223C51CC"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7F1AB534"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3EA691A3"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172DFCE6"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5A4BBF7F"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6FE50F7" w14:textId="77777777" w:rsidR="00E82AD3" w:rsidRPr="004D3ACD" w:rsidRDefault="00E82AD3" w:rsidP="00143C5B">
            <w:pPr>
              <w:pStyle w:val="BodyText"/>
              <w:spacing w:before="60" w:after="60"/>
              <w:rPr>
                <w:rFonts w:eastAsia="Calibri"/>
                <w:b/>
                <w:bCs/>
                <w:kern w:val="32"/>
                <w:szCs w:val="24"/>
                <w:lang w:val="en-US" w:eastAsia="en-US"/>
              </w:rPr>
            </w:pPr>
          </w:p>
        </w:tc>
      </w:tr>
      <w:tr w:rsidR="00E82AD3" w:rsidRPr="00873191" w14:paraId="5F78DF62" w14:textId="77777777" w:rsidTr="00276087">
        <w:trPr>
          <w:trHeight w:val="431"/>
          <w:jc w:val="center"/>
        </w:trPr>
        <w:tc>
          <w:tcPr>
            <w:tcW w:w="546" w:type="dxa"/>
          </w:tcPr>
          <w:p w14:paraId="1ED93D0A" w14:textId="77777777" w:rsidR="00E82AD3" w:rsidRDefault="00E82AD3" w:rsidP="00143C5B">
            <w:pPr>
              <w:pStyle w:val="BodyText"/>
              <w:spacing w:before="60" w:after="60"/>
              <w:jc w:val="center"/>
              <w:rPr>
                <w:rFonts w:eastAsia="Calibri"/>
                <w:szCs w:val="24"/>
                <w:lang w:val="en-US" w:eastAsia="en-US"/>
              </w:rPr>
            </w:pPr>
          </w:p>
        </w:tc>
        <w:tc>
          <w:tcPr>
            <w:tcW w:w="816" w:type="dxa"/>
          </w:tcPr>
          <w:p w14:paraId="0F07658E" w14:textId="77777777" w:rsidR="00E82AD3" w:rsidRPr="004D3ACD" w:rsidRDefault="00E82AD3" w:rsidP="00143C5B">
            <w:pPr>
              <w:pStyle w:val="BodyText"/>
              <w:spacing w:before="60" w:after="60"/>
              <w:rPr>
                <w:rFonts w:eastAsia="Calibri"/>
                <w:b/>
                <w:bCs/>
                <w:kern w:val="32"/>
                <w:szCs w:val="24"/>
                <w:lang w:val="en-US" w:eastAsia="en-US"/>
              </w:rPr>
            </w:pPr>
          </w:p>
        </w:tc>
        <w:tc>
          <w:tcPr>
            <w:tcW w:w="816" w:type="dxa"/>
          </w:tcPr>
          <w:p w14:paraId="29CF9F8D" w14:textId="77777777" w:rsidR="00E82AD3" w:rsidRPr="004D3ACD" w:rsidRDefault="00E82AD3" w:rsidP="00143C5B">
            <w:pPr>
              <w:pStyle w:val="BodyText"/>
              <w:spacing w:before="60" w:after="60"/>
              <w:rPr>
                <w:rFonts w:eastAsia="Calibri"/>
                <w:b/>
                <w:bCs/>
                <w:kern w:val="32"/>
                <w:szCs w:val="24"/>
                <w:lang w:val="en-US" w:eastAsia="en-US"/>
              </w:rPr>
            </w:pPr>
          </w:p>
        </w:tc>
        <w:tc>
          <w:tcPr>
            <w:tcW w:w="1368" w:type="dxa"/>
          </w:tcPr>
          <w:p w14:paraId="1D28A916" w14:textId="77777777" w:rsidR="00E82AD3" w:rsidRPr="004D3ACD" w:rsidRDefault="00E82AD3" w:rsidP="00143C5B">
            <w:pPr>
              <w:pStyle w:val="BodyText"/>
              <w:spacing w:before="60" w:after="60"/>
              <w:rPr>
                <w:rFonts w:eastAsia="Calibri"/>
                <w:b/>
                <w:bCs/>
                <w:kern w:val="32"/>
                <w:szCs w:val="24"/>
                <w:lang w:val="en-US" w:eastAsia="en-US"/>
              </w:rPr>
            </w:pPr>
          </w:p>
        </w:tc>
        <w:tc>
          <w:tcPr>
            <w:tcW w:w="985" w:type="dxa"/>
          </w:tcPr>
          <w:p w14:paraId="3BEB61B2" w14:textId="77777777" w:rsidR="00E82AD3" w:rsidRPr="004D3ACD" w:rsidRDefault="00E82AD3" w:rsidP="00143C5B">
            <w:pPr>
              <w:pStyle w:val="BodyText"/>
              <w:spacing w:before="60" w:after="60"/>
              <w:rPr>
                <w:rFonts w:eastAsia="Calibri"/>
                <w:b/>
                <w:bCs/>
                <w:kern w:val="32"/>
                <w:szCs w:val="24"/>
                <w:lang w:val="en-US" w:eastAsia="en-US"/>
              </w:rPr>
            </w:pPr>
          </w:p>
        </w:tc>
        <w:tc>
          <w:tcPr>
            <w:tcW w:w="905" w:type="dxa"/>
          </w:tcPr>
          <w:p w14:paraId="500FC60D" w14:textId="77777777" w:rsidR="00E82AD3" w:rsidRPr="004D3ACD" w:rsidRDefault="00E82AD3" w:rsidP="00143C5B">
            <w:pPr>
              <w:pStyle w:val="BodyText"/>
              <w:spacing w:before="60" w:after="60"/>
              <w:rPr>
                <w:rFonts w:eastAsia="Calibri"/>
                <w:b/>
                <w:bCs/>
                <w:kern w:val="32"/>
                <w:szCs w:val="24"/>
                <w:lang w:val="en-US" w:eastAsia="en-US"/>
              </w:rPr>
            </w:pPr>
          </w:p>
        </w:tc>
        <w:tc>
          <w:tcPr>
            <w:tcW w:w="990" w:type="dxa"/>
          </w:tcPr>
          <w:p w14:paraId="082DB924"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5D245A71" w14:textId="77777777" w:rsidR="00E82AD3" w:rsidRPr="004D3ACD" w:rsidRDefault="00E82AD3" w:rsidP="00143C5B">
            <w:pPr>
              <w:pStyle w:val="BodyText"/>
              <w:spacing w:before="60" w:after="60"/>
              <w:rPr>
                <w:rFonts w:eastAsia="Calibri"/>
                <w:b/>
                <w:bCs/>
                <w:kern w:val="32"/>
                <w:szCs w:val="24"/>
                <w:lang w:val="en-US" w:eastAsia="en-US"/>
              </w:rPr>
            </w:pPr>
          </w:p>
        </w:tc>
        <w:tc>
          <w:tcPr>
            <w:tcW w:w="920" w:type="dxa"/>
          </w:tcPr>
          <w:p w14:paraId="56AE7C03" w14:textId="77777777" w:rsidR="00E82AD3" w:rsidRPr="004D3ACD" w:rsidRDefault="00E82AD3" w:rsidP="00143C5B">
            <w:pPr>
              <w:pStyle w:val="BodyText"/>
              <w:spacing w:before="60" w:after="60"/>
              <w:rPr>
                <w:rFonts w:eastAsia="Calibri"/>
                <w:b/>
                <w:bCs/>
                <w:kern w:val="32"/>
                <w:szCs w:val="24"/>
                <w:lang w:val="en-US" w:eastAsia="en-US"/>
              </w:rPr>
            </w:pPr>
          </w:p>
        </w:tc>
        <w:tc>
          <w:tcPr>
            <w:tcW w:w="1170" w:type="dxa"/>
          </w:tcPr>
          <w:p w14:paraId="7ED86C8E" w14:textId="77777777" w:rsidR="00E82AD3" w:rsidRPr="004D3ACD" w:rsidRDefault="00E82AD3" w:rsidP="00143C5B">
            <w:pPr>
              <w:pStyle w:val="BodyText"/>
              <w:spacing w:before="60" w:after="60"/>
              <w:rPr>
                <w:rFonts w:eastAsia="Calibri"/>
                <w:b/>
                <w:bCs/>
                <w:kern w:val="32"/>
                <w:szCs w:val="24"/>
                <w:lang w:val="en-US" w:eastAsia="en-US"/>
              </w:rPr>
            </w:pPr>
          </w:p>
        </w:tc>
        <w:tc>
          <w:tcPr>
            <w:tcW w:w="810" w:type="dxa"/>
          </w:tcPr>
          <w:p w14:paraId="4FC99240"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02FC7519" w14:textId="77777777" w:rsidR="00E82AD3" w:rsidRPr="004D3ACD" w:rsidRDefault="00E82AD3" w:rsidP="00143C5B">
            <w:pPr>
              <w:pStyle w:val="BodyText"/>
              <w:spacing w:before="60" w:after="60"/>
              <w:rPr>
                <w:rFonts w:eastAsia="Calibri"/>
                <w:b/>
                <w:bCs/>
                <w:kern w:val="32"/>
                <w:szCs w:val="24"/>
                <w:lang w:val="en-US" w:eastAsia="en-US"/>
              </w:rPr>
            </w:pPr>
          </w:p>
        </w:tc>
        <w:tc>
          <w:tcPr>
            <w:tcW w:w="746" w:type="dxa"/>
          </w:tcPr>
          <w:p w14:paraId="2A24FD60" w14:textId="77777777" w:rsidR="00E82AD3" w:rsidRPr="004D3ACD" w:rsidRDefault="00E82AD3" w:rsidP="00143C5B">
            <w:pPr>
              <w:pStyle w:val="BodyText"/>
              <w:spacing w:before="60" w:after="60"/>
              <w:rPr>
                <w:rFonts w:eastAsia="Calibri"/>
                <w:b/>
                <w:bCs/>
                <w:kern w:val="32"/>
                <w:szCs w:val="24"/>
                <w:lang w:val="en-US" w:eastAsia="en-US"/>
              </w:rPr>
            </w:pPr>
          </w:p>
        </w:tc>
        <w:tc>
          <w:tcPr>
            <w:tcW w:w="721" w:type="dxa"/>
          </w:tcPr>
          <w:p w14:paraId="681915AE" w14:textId="77777777" w:rsidR="00E82AD3" w:rsidRPr="004D3ACD" w:rsidRDefault="00E82AD3" w:rsidP="00143C5B">
            <w:pPr>
              <w:pStyle w:val="BodyText"/>
              <w:spacing w:before="60" w:after="60"/>
              <w:rPr>
                <w:rFonts w:eastAsia="Calibri"/>
                <w:b/>
                <w:bCs/>
                <w:kern w:val="32"/>
                <w:szCs w:val="24"/>
                <w:lang w:val="en-US" w:eastAsia="en-US"/>
              </w:rPr>
            </w:pPr>
          </w:p>
        </w:tc>
        <w:tc>
          <w:tcPr>
            <w:tcW w:w="1138" w:type="dxa"/>
          </w:tcPr>
          <w:p w14:paraId="2561A1D5"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D8A3841" w14:textId="77777777" w:rsidR="00E82AD3" w:rsidRPr="004D3ACD" w:rsidRDefault="00E82AD3" w:rsidP="00143C5B">
            <w:pPr>
              <w:pStyle w:val="BodyText"/>
              <w:spacing w:before="60" w:after="60"/>
              <w:rPr>
                <w:rFonts w:eastAsia="Calibri"/>
                <w:b/>
                <w:bCs/>
                <w:kern w:val="32"/>
                <w:szCs w:val="24"/>
                <w:lang w:val="en-US" w:eastAsia="en-US"/>
              </w:rPr>
            </w:pPr>
          </w:p>
        </w:tc>
        <w:tc>
          <w:tcPr>
            <w:tcW w:w="992" w:type="dxa"/>
          </w:tcPr>
          <w:p w14:paraId="2A9CE138" w14:textId="77777777" w:rsidR="00E82AD3" w:rsidRPr="004D3ACD" w:rsidRDefault="00E82AD3" w:rsidP="00143C5B">
            <w:pPr>
              <w:pStyle w:val="BodyText"/>
              <w:spacing w:before="60" w:after="60"/>
              <w:rPr>
                <w:rFonts w:eastAsia="Calibri"/>
                <w:b/>
                <w:bCs/>
                <w:kern w:val="32"/>
                <w:szCs w:val="24"/>
                <w:lang w:val="en-US" w:eastAsia="en-US"/>
              </w:rPr>
            </w:pPr>
          </w:p>
        </w:tc>
      </w:tr>
      <w:tr w:rsidR="00276087" w:rsidRPr="00873191" w14:paraId="1709F207" w14:textId="77777777" w:rsidTr="00276087">
        <w:trPr>
          <w:trHeight w:val="431"/>
          <w:jc w:val="center"/>
        </w:trPr>
        <w:tc>
          <w:tcPr>
            <w:tcW w:w="546" w:type="dxa"/>
            <w:tcBorders>
              <w:bottom w:val="single" w:sz="4" w:space="0" w:color="auto"/>
            </w:tcBorders>
          </w:tcPr>
          <w:p w14:paraId="63437B58" w14:textId="77777777" w:rsidR="00276087" w:rsidRDefault="00276087" w:rsidP="00143C5B">
            <w:pPr>
              <w:pStyle w:val="BodyText"/>
              <w:spacing w:before="60" w:after="60"/>
              <w:jc w:val="center"/>
              <w:rPr>
                <w:rFonts w:eastAsia="Calibri"/>
                <w:szCs w:val="24"/>
                <w:lang w:val="en-US" w:eastAsia="en-US"/>
              </w:rPr>
            </w:pPr>
          </w:p>
        </w:tc>
        <w:tc>
          <w:tcPr>
            <w:tcW w:w="1632" w:type="dxa"/>
            <w:gridSpan w:val="2"/>
            <w:tcBorders>
              <w:bottom w:val="single" w:sz="4" w:space="0" w:color="auto"/>
            </w:tcBorders>
          </w:tcPr>
          <w:p w14:paraId="5845E8EC" w14:textId="46C044A9" w:rsidR="00276087" w:rsidRPr="004D3ACD" w:rsidRDefault="00276087" w:rsidP="00143C5B">
            <w:pPr>
              <w:pStyle w:val="BodyText"/>
              <w:spacing w:before="60" w:after="60"/>
              <w:rPr>
                <w:rFonts w:eastAsia="Calibri"/>
                <w:b/>
                <w:bCs/>
                <w:kern w:val="32"/>
                <w:szCs w:val="24"/>
                <w:lang w:val="en-US" w:eastAsia="en-US"/>
              </w:rPr>
            </w:pPr>
            <w:r>
              <w:rPr>
                <w:rFonts w:eastAsia="Calibri"/>
                <w:b/>
                <w:bCs/>
                <w:kern w:val="32"/>
                <w:szCs w:val="24"/>
                <w:lang w:val="en-US" w:eastAsia="en-US"/>
              </w:rPr>
              <w:t>Tổng tiền:</w:t>
            </w:r>
          </w:p>
        </w:tc>
        <w:tc>
          <w:tcPr>
            <w:tcW w:w="1368" w:type="dxa"/>
            <w:tcBorders>
              <w:bottom w:val="single" w:sz="4" w:space="0" w:color="auto"/>
            </w:tcBorders>
          </w:tcPr>
          <w:p w14:paraId="0D058160" w14:textId="77777777" w:rsidR="00276087" w:rsidRPr="004D3ACD" w:rsidRDefault="00276087" w:rsidP="00143C5B">
            <w:pPr>
              <w:pStyle w:val="BodyText"/>
              <w:spacing w:before="60" w:after="60"/>
              <w:rPr>
                <w:rFonts w:eastAsia="Calibri"/>
                <w:b/>
                <w:bCs/>
                <w:kern w:val="32"/>
                <w:szCs w:val="24"/>
                <w:lang w:val="en-US" w:eastAsia="en-US"/>
              </w:rPr>
            </w:pPr>
          </w:p>
        </w:tc>
        <w:tc>
          <w:tcPr>
            <w:tcW w:w="985" w:type="dxa"/>
            <w:tcBorders>
              <w:bottom w:val="single" w:sz="4" w:space="0" w:color="auto"/>
            </w:tcBorders>
          </w:tcPr>
          <w:p w14:paraId="2740F8F9" w14:textId="77777777" w:rsidR="00276087" w:rsidRPr="004D3ACD" w:rsidRDefault="00276087" w:rsidP="00143C5B">
            <w:pPr>
              <w:pStyle w:val="BodyText"/>
              <w:spacing w:before="60" w:after="60"/>
              <w:rPr>
                <w:rFonts w:eastAsia="Calibri"/>
                <w:b/>
                <w:bCs/>
                <w:kern w:val="32"/>
                <w:szCs w:val="24"/>
                <w:lang w:val="en-US" w:eastAsia="en-US"/>
              </w:rPr>
            </w:pPr>
          </w:p>
        </w:tc>
        <w:tc>
          <w:tcPr>
            <w:tcW w:w="905" w:type="dxa"/>
            <w:tcBorders>
              <w:bottom w:val="single" w:sz="4" w:space="0" w:color="auto"/>
            </w:tcBorders>
          </w:tcPr>
          <w:p w14:paraId="029C2BAC" w14:textId="77777777" w:rsidR="00276087" w:rsidRPr="004D3ACD" w:rsidRDefault="00276087" w:rsidP="00143C5B">
            <w:pPr>
              <w:pStyle w:val="BodyText"/>
              <w:spacing w:before="60" w:after="60"/>
              <w:rPr>
                <w:rFonts w:eastAsia="Calibri"/>
                <w:b/>
                <w:bCs/>
                <w:kern w:val="32"/>
                <w:szCs w:val="24"/>
                <w:lang w:val="en-US" w:eastAsia="en-US"/>
              </w:rPr>
            </w:pPr>
          </w:p>
        </w:tc>
        <w:tc>
          <w:tcPr>
            <w:tcW w:w="990" w:type="dxa"/>
            <w:tcBorders>
              <w:bottom w:val="single" w:sz="4" w:space="0" w:color="auto"/>
            </w:tcBorders>
          </w:tcPr>
          <w:p w14:paraId="3C441657"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Borders>
              <w:bottom w:val="single" w:sz="4" w:space="0" w:color="auto"/>
            </w:tcBorders>
          </w:tcPr>
          <w:p w14:paraId="1B19CB92" w14:textId="77777777" w:rsidR="00276087" w:rsidRPr="004D3ACD" w:rsidRDefault="00276087" w:rsidP="00143C5B">
            <w:pPr>
              <w:pStyle w:val="BodyText"/>
              <w:spacing w:before="60" w:after="60"/>
              <w:rPr>
                <w:rFonts w:eastAsia="Calibri"/>
                <w:b/>
                <w:bCs/>
                <w:kern w:val="32"/>
                <w:szCs w:val="24"/>
                <w:lang w:val="en-US" w:eastAsia="en-US"/>
              </w:rPr>
            </w:pPr>
          </w:p>
        </w:tc>
        <w:tc>
          <w:tcPr>
            <w:tcW w:w="920" w:type="dxa"/>
            <w:tcBorders>
              <w:bottom w:val="single" w:sz="4" w:space="0" w:color="auto"/>
            </w:tcBorders>
          </w:tcPr>
          <w:p w14:paraId="47A360DA" w14:textId="77777777" w:rsidR="00276087" w:rsidRPr="004D3ACD" w:rsidRDefault="00276087" w:rsidP="00143C5B">
            <w:pPr>
              <w:pStyle w:val="BodyText"/>
              <w:spacing w:before="60" w:after="60"/>
              <w:rPr>
                <w:rFonts w:eastAsia="Calibri"/>
                <w:b/>
                <w:bCs/>
                <w:kern w:val="32"/>
                <w:szCs w:val="24"/>
                <w:lang w:val="en-US" w:eastAsia="en-US"/>
              </w:rPr>
            </w:pPr>
          </w:p>
        </w:tc>
        <w:tc>
          <w:tcPr>
            <w:tcW w:w="1170" w:type="dxa"/>
            <w:tcBorders>
              <w:bottom w:val="single" w:sz="4" w:space="0" w:color="auto"/>
            </w:tcBorders>
          </w:tcPr>
          <w:p w14:paraId="61C7699A" w14:textId="77777777" w:rsidR="00276087" w:rsidRPr="004D3ACD" w:rsidRDefault="00276087" w:rsidP="00143C5B">
            <w:pPr>
              <w:pStyle w:val="BodyText"/>
              <w:spacing w:before="60" w:after="60"/>
              <w:rPr>
                <w:rFonts w:eastAsia="Calibri"/>
                <w:b/>
                <w:bCs/>
                <w:kern w:val="32"/>
                <w:szCs w:val="24"/>
                <w:lang w:val="en-US" w:eastAsia="en-US"/>
              </w:rPr>
            </w:pPr>
          </w:p>
        </w:tc>
        <w:tc>
          <w:tcPr>
            <w:tcW w:w="810" w:type="dxa"/>
            <w:tcBorders>
              <w:bottom w:val="single" w:sz="4" w:space="0" w:color="auto"/>
            </w:tcBorders>
          </w:tcPr>
          <w:p w14:paraId="3A2B340E"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Borders>
              <w:bottom w:val="single" w:sz="4" w:space="0" w:color="auto"/>
            </w:tcBorders>
          </w:tcPr>
          <w:p w14:paraId="2678C146" w14:textId="77777777" w:rsidR="00276087" w:rsidRPr="004D3ACD" w:rsidRDefault="00276087" w:rsidP="00143C5B">
            <w:pPr>
              <w:pStyle w:val="BodyText"/>
              <w:spacing w:before="60" w:after="60"/>
              <w:rPr>
                <w:rFonts w:eastAsia="Calibri"/>
                <w:b/>
                <w:bCs/>
                <w:kern w:val="32"/>
                <w:szCs w:val="24"/>
                <w:lang w:val="en-US" w:eastAsia="en-US"/>
              </w:rPr>
            </w:pPr>
          </w:p>
        </w:tc>
        <w:tc>
          <w:tcPr>
            <w:tcW w:w="746" w:type="dxa"/>
            <w:tcBorders>
              <w:bottom w:val="single" w:sz="4" w:space="0" w:color="auto"/>
            </w:tcBorders>
          </w:tcPr>
          <w:p w14:paraId="019B5926" w14:textId="77777777" w:rsidR="00276087" w:rsidRPr="004D3ACD" w:rsidRDefault="00276087" w:rsidP="00143C5B">
            <w:pPr>
              <w:pStyle w:val="BodyText"/>
              <w:spacing w:before="60" w:after="60"/>
              <w:rPr>
                <w:rFonts w:eastAsia="Calibri"/>
                <w:b/>
                <w:bCs/>
                <w:kern w:val="32"/>
                <w:szCs w:val="24"/>
                <w:lang w:val="en-US" w:eastAsia="en-US"/>
              </w:rPr>
            </w:pPr>
          </w:p>
        </w:tc>
        <w:tc>
          <w:tcPr>
            <w:tcW w:w="721" w:type="dxa"/>
            <w:tcBorders>
              <w:bottom w:val="single" w:sz="4" w:space="0" w:color="auto"/>
            </w:tcBorders>
          </w:tcPr>
          <w:p w14:paraId="3FB7BB8E" w14:textId="77777777" w:rsidR="00276087" w:rsidRPr="004D3ACD" w:rsidRDefault="00276087" w:rsidP="00143C5B">
            <w:pPr>
              <w:pStyle w:val="BodyText"/>
              <w:spacing w:before="60" w:after="60"/>
              <w:rPr>
                <w:rFonts w:eastAsia="Calibri"/>
                <w:b/>
                <w:bCs/>
                <w:kern w:val="32"/>
                <w:szCs w:val="24"/>
                <w:lang w:val="en-US" w:eastAsia="en-US"/>
              </w:rPr>
            </w:pPr>
          </w:p>
        </w:tc>
        <w:tc>
          <w:tcPr>
            <w:tcW w:w="1138" w:type="dxa"/>
            <w:tcBorders>
              <w:bottom w:val="single" w:sz="4" w:space="0" w:color="auto"/>
            </w:tcBorders>
          </w:tcPr>
          <w:p w14:paraId="06A30BA2"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Borders>
              <w:bottom w:val="single" w:sz="4" w:space="0" w:color="auto"/>
            </w:tcBorders>
          </w:tcPr>
          <w:p w14:paraId="38020B03" w14:textId="77777777" w:rsidR="00276087" w:rsidRPr="004D3ACD" w:rsidRDefault="00276087" w:rsidP="00143C5B">
            <w:pPr>
              <w:pStyle w:val="BodyText"/>
              <w:spacing w:before="60" w:after="60"/>
              <w:rPr>
                <w:rFonts w:eastAsia="Calibri"/>
                <w:b/>
                <w:bCs/>
                <w:kern w:val="32"/>
                <w:szCs w:val="24"/>
                <w:lang w:val="en-US" w:eastAsia="en-US"/>
              </w:rPr>
            </w:pPr>
          </w:p>
        </w:tc>
        <w:tc>
          <w:tcPr>
            <w:tcW w:w="992" w:type="dxa"/>
            <w:tcBorders>
              <w:bottom w:val="single" w:sz="4" w:space="0" w:color="auto"/>
            </w:tcBorders>
          </w:tcPr>
          <w:p w14:paraId="416D3EAB" w14:textId="77777777" w:rsidR="00276087" w:rsidRPr="004D3ACD" w:rsidRDefault="00276087" w:rsidP="00143C5B">
            <w:pPr>
              <w:pStyle w:val="BodyText"/>
              <w:spacing w:before="60" w:after="60"/>
              <w:rPr>
                <w:rFonts w:eastAsia="Calibri"/>
                <w:b/>
                <w:bCs/>
                <w:kern w:val="32"/>
                <w:szCs w:val="24"/>
                <w:lang w:val="en-US" w:eastAsia="en-US"/>
              </w:rPr>
            </w:pPr>
          </w:p>
        </w:tc>
      </w:tr>
    </w:tbl>
    <w:p w14:paraId="7A96BC0D" w14:textId="77777777" w:rsidR="00E82AD3" w:rsidRDefault="00E82AD3" w:rsidP="00E82AD3">
      <w:pPr>
        <w:tabs>
          <w:tab w:val="left" w:pos="11235"/>
        </w:tabs>
        <w:jc w:val="center"/>
        <w:rPr>
          <w:bCs/>
        </w:rPr>
      </w:pPr>
      <w:r w:rsidRPr="00E82AD3">
        <w:rPr>
          <w:bCs/>
        </w:rPr>
        <w:t xml:space="preserve">                                                                                                                                                    </w:t>
      </w:r>
    </w:p>
    <w:p w14:paraId="10B01237" w14:textId="77777777" w:rsidR="00E82AD3" w:rsidRDefault="00E82AD3" w:rsidP="00E82AD3">
      <w:pPr>
        <w:rPr>
          <w:i/>
          <w:iCs/>
          <w:lang w:val="vi-VN"/>
        </w:rPr>
      </w:pPr>
      <w:r>
        <w:rPr>
          <w:i/>
          <w:iCs/>
          <w:lang w:val="vi-VN"/>
        </w:rPr>
        <w:t>Giá báo trên đã bao gồm thuế VAT, chi phí vận chuyển, giao hàng tại Viện Vệ sinh dịch tễ Trung ương, chi phí, lệ phí khác.</w:t>
      </w:r>
    </w:p>
    <w:p w14:paraId="4DB77F5A" w14:textId="77777777" w:rsidR="00E82AD3" w:rsidRDefault="00E82AD3" w:rsidP="00E82AD3">
      <w:pPr>
        <w:rPr>
          <w:i/>
          <w:iCs/>
          <w:lang w:val="vi-VN"/>
        </w:rPr>
      </w:pPr>
      <w:r>
        <w:rPr>
          <w:i/>
          <w:iCs/>
          <w:lang w:val="vi-VN"/>
        </w:rPr>
        <w:lastRenderedPageBreak/>
        <w:t>Các điều khoản: Địa điểm giao hàng, Thời gian giao hàng, phương thức thanh toán…</w:t>
      </w:r>
    </w:p>
    <w:p w14:paraId="73D84577" w14:textId="1CA25F0E" w:rsidR="00E82AD3" w:rsidRPr="00E82AD3" w:rsidRDefault="00E82AD3" w:rsidP="00E82AD3">
      <w:pPr>
        <w:rPr>
          <w:i/>
          <w:iCs/>
          <w:lang w:val="vi-VN"/>
        </w:rPr>
      </w:pPr>
      <w:r>
        <w:rPr>
          <w:i/>
          <w:iCs/>
          <w:lang w:val="vi-VN"/>
        </w:rPr>
        <w:t>Hiệu lực của báo giá: trong vòng..... ngày kể từ ngày ký.</w:t>
      </w:r>
    </w:p>
    <w:p w14:paraId="4AEDE828" w14:textId="77777777" w:rsidR="00E82AD3" w:rsidRDefault="00E82AD3" w:rsidP="00E82AD3">
      <w:pPr>
        <w:tabs>
          <w:tab w:val="left" w:pos="11235"/>
        </w:tabs>
        <w:jc w:val="center"/>
        <w:rPr>
          <w:bCs/>
        </w:rPr>
      </w:pPr>
    </w:p>
    <w:p w14:paraId="752DCCC2" w14:textId="60E81DB2" w:rsidR="002A46AC" w:rsidRPr="00E82AD3" w:rsidRDefault="00E82AD3" w:rsidP="00E82AD3">
      <w:pPr>
        <w:tabs>
          <w:tab w:val="left" w:pos="11235"/>
        </w:tabs>
        <w:jc w:val="center"/>
        <w:rPr>
          <w:bCs/>
        </w:rPr>
      </w:pPr>
      <w:r w:rsidRPr="00E82AD3">
        <w:rPr>
          <w:bCs/>
        </w:rPr>
        <w:t xml:space="preserve">  </w:t>
      </w:r>
      <w:r>
        <w:rPr>
          <w:bCs/>
        </w:rPr>
        <w:t xml:space="preserve">                                                                                                                                              </w:t>
      </w:r>
      <w:r w:rsidRPr="00E82AD3">
        <w:rPr>
          <w:bCs/>
        </w:rPr>
        <w:t xml:space="preserve"> </w:t>
      </w:r>
      <w:r>
        <w:rPr>
          <w:bCs/>
        </w:rPr>
        <w:t xml:space="preserve">     </w:t>
      </w:r>
      <w:r w:rsidRPr="00E82AD3">
        <w:rPr>
          <w:bCs/>
        </w:rPr>
        <w:t xml:space="preserve"> Hà Nộ</w:t>
      </w:r>
      <w:r w:rsidR="005F212D">
        <w:rPr>
          <w:bCs/>
        </w:rPr>
        <w:t>i, ngày…tháng…năm 2024</w:t>
      </w:r>
    </w:p>
    <w:p w14:paraId="7BC44929" w14:textId="4C2CBD8B" w:rsidR="00D13FC0" w:rsidRDefault="00A16147" w:rsidP="00D13FC0">
      <w:pPr>
        <w:ind w:left="9360" w:firstLine="720"/>
        <w:rPr>
          <w:b/>
          <w:bCs/>
          <w:lang w:val="vi-VN"/>
        </w:rPr>
      </w:pPr>
      <w:r>
        <w:rPr>
          <w:b/>
          <w:bCs/>
          <w:lang w:val="vi-VN"/>
        </w:rPr>
        <w:t>ĐẠI DIỆN HỢP PHÁP CỦA CÔNG TY</w:t>
      </w:r>
    </w:p>
    <w:p w14:paraId="5717EC4F" w14:textId="1606723C" w:rsidR="00D13FC0" w:rsidRDefault="00D13FC0" w:rsidP="00A16147">
      <w:pPr>
        <w:ind w:left="9360" w:firstLine="720"/>
        <w:jc w:val="center"/>
        <w:rPr>
          <w:b/>
          <w:bCs/>
          <w:lang w:val="vi-VN"/>
        </w:rPr>
      </w:pPr>
      <w:r>
        <w:rPr>
          <w:b/>
          <w:bCs/>
          <w:lang w:val="vi-VN"/>
        </w:rPr>
        <w:t>(Ký tên, đóng dấu)</w:t>
      </w:r>
    </w:p>
    <w:p w14:paraId="19A4FDD7" w14:textId="77777777" w:rsidR="004D4083" w:rsidRDefault="004D4083" w:rsidP="00D13FC0">
      <w:pPr>
        <w:rPr>
          <w:i/>
          <w:iCs/>
          <w:lang w:val="vi-VN"/>
        </w:rPr>
      </w:pPr>
    </w:p>
    <w:p w14:paraId="69AADCBF" w14:textId="77777777" w:rsidR="004D4083" w:rsidRDefault="004D4083" w:rsidP="00D13FC0">
      <w:pPr>
        <w:rPr>
          <w:i/>
          <w:iCs/>
          <w:lang w:val="vi-VN"/>
        </w:rPr>
      </w:pPr>
    </w:p>
    <w:p w14:paraId="5AE37BB4" w14:textId="77777777" w:rsidR="004D4083" w:rsidRDefault="004D4083" w:rsidP="00D13FC0">
      <w:pPr>
        <w:rPr>
          <w:i/>
          <w:iCs/>
          <w:lang w:val="vi-VN"/>
        </w:rPr>
      </w:pPr>
    </w:p>
    <w:p w14:paraId="1C32BB87" w14:textId="2C5856F5" w:rsidR="003900A1" w:rsidRPr="00EF3D48" w:rsidRDefault="00D13FC0" w:rsidP="004E2A62">
      <w:pPr>
        <w:rPr>
          <w:i/>
          <w:iCs/>
        </w:rPr>
      </w:pPr>
      <w:r w:rsidRPr="00304A40">
        <w:rPr>
          <w:i/>
          <w:iCs/>
          <w:lang w:val="vi-VN"/>
        </w:rPr>
        <w:t xml:space="preserve">Đối với </w:t>
      </w:r>
      <w:r w:rsidR="00276087">
        <w:rPr>
          <w:i/>
          <w:iCs/>
        </w:rPr>
        <w:t>vắc xin, sinh phẩm y tế</w:t>
      </w:r>
      <w:r w:rsidRPr="00304A40">
        <w:rPr>
          <w:i/>
          <w:iCs/>
          <w:lang w:val="vi-VN"/>
        </w:rPr>
        <w:t>, đề nghị Quý Công ty phân nhóm và gửi kèm hồ sơ chứ</w:t>
      </w:r>
      <w:r w:rsidR="00276087">
        <w:rPr>
          <w:i/>
          <w:iCs/>
          <w:lang w:val="vi-VN"/>
        </w:rPr>
        <w:t>ng minh</w:t>
      </w:r>
      <w:r w:rsidRPr="00304A40">
        <w:rPr>
          <w:i/>
          <w:iCs/>
          <w:lang w:val="vi-VN"/>
        </w:rPr>
        <w:t>, phân nhóm theo quy định tạ</w:t>
      </w:r>
      <w:r w:rsidR="00276087">
        <w:rPr>
          <w:i/>
          <w:iCs/>
          <w:lang w:val="vi-VN"/>
        </w:rPr>
        <w:t>i Thông</w:t>
      </w:r>
      <w:r w:rsidR="00D36303">
        <w:rPr>
          <w:i/>
          <w:iCs/>
          <w:lang w:val="vi-VN"/>
        </w:rPr>
        <w:t xml:space="preserve"> tư </w:t>
      </w:r>
      <w:r w:rsidRPr="00304A40">
        <w:rPr>
          <w:i/>
          <w:iCs/>
          <w:lang w:val="vi-VN"/>
        </w:rPr>
        <w:t>củ</w:t>
      </w:r>
      <w:r w:rsidR="00EF3D48">
        <w:rPr>
          <w:i/>
          <w:iCs/>
          <w:lang w:val="vi-VN"/>
        </w:rPr>
        <w:t>a</w:t>
      </w:r>
      <w:r w:rsidRPr="00304A40">
        <w:rPr>
          <w:i/>
          <w:iCs/>
          <w:lang w:val="vi-VN"/>
        </w:rPr>
        <w:t xml:space="preserve"> Bộ Y tế</w:t>
      </w:r>
      <w:r w:rsidR="00581731">
        <w:rPr>
          <w:i/>
          <w:iCs/>
        </w:rPr>
        <w:t xml:space="preserve"> và các quy định hiện hành</w:t>
      </w:r>
      <w:r>
        <w:rPr>
          <w:i/>
          <w:iCs/>
          <w:lang w:val="vi-VN"/>
        </w:rPr>
        <w:t xml:space="preserve"> và chịu trách nhiệm về các tài liệu làm căn cứ phân loại trên</w:t>
      </w:r>
      <w:r w:rsidR="00EF3D48">
        <w:rPr>
          <w:i/>
          <w:iCs/>
        </w:rPr>
        <w:t>.</w:t>
      </w:r>
    </w:p>
    <w:p w14:paraId="1E49148C" w14:textId="14EDCD0B" w:rsidR="00276087" w:rsidRPr="00873191" w:rsidRDefault="00276087" w:rsidP="00276087">
      <w:pPr>
        <w:tabs>
          <w:tab w:val="left" w:pos="360"/>
        </w:tabs>
        <w:rPr>
          <w:i/>
          <w:szCs w:val="24"/>
        </w:rPr>
      </w:pPr>
      <w:r>
        <w:rPr>
          <w:rFonts w:eastAsia="Calibri" w:cs="Calibri"/>
          <w:i/>
          <w:szCs w:val="24"/>
          <w:u w:color="000000"/>
          <w:bdr w:val="nil"/>
        </w:rPr>
        <w:t xml:space="preserve">(1) </w:t>
      </w:r>
      <w:r w:rsidRPr="00873191">
        <w:rPr>
          <w:rFonts w:eastAsia="Calibri" w:cs="Calibri"/>
          <w:i/>
          <w:szCs w:val="24"/>
          <w:u w:color="000000"/>
          <w:bdr w:val="nil"/>
        </w:rPr>
        <w:t>Giấy đăng ký lưu hành</w:t>
      </w:r>
      <w:r w:rsidRPr="00873191">
        <w:rPr>
          <w:i/>
          <w:szCs w:val="24"/>
        </w:rPr>
        <w:t xml:space="preserve"> hoặc GPNK: Ghi rõ số</w:t>
      </w:r>
      <w:r>
        <w:rPr>
          <w:i/>
          <w:szCs w:val="24"/>
        </w:rPr>
        <w:t xml:space="preserve"> giấy </w:t>
      </w:r>
      <w:r w:rsidRPr="00873191">
        <w:rPr>
          <w:i/>
          <w:szCs w:val="24"/>
        </w:rPr>
        <w:t>đăng ký</w:t>
      </w:r>
      <w:r>
        <w:rPr>
          <w:i/>
          <w:szCs w:val="24"/>
        </w:rPr>
        <w:t xml:space="preserve"> lưu hành</w:t>
      </w:r>
      <w:r w:rsidRPr="00873191">
        <w:rPr>
          <w:i/>
          <w:szCs w:val="24"/>
        </w:rPr>
        <w:t xml:space="preserve"> của thuốc hoặc</w:t>
      </w:r>
      <w:r>
        <w:rPr>
          <w:i/>
          <w:szCs w:val="24"/>
        </w:rPr>
        <w:t xml:space="preserve"> số</w:t>
      </w:r>
      <w:r w:rsidRPr="00873191">
        <w:rPr>
          <w:i/>
          <w:szCs w:val="24"/>
        </w:rPr>
        <w:t xml:space="preserve"> </w:t>
      </w:r>
      <w:r>
        <w:rPr>
          <w:i/>
          <w:szCs w:val="24"/>
        </w:rPr>
        <w:t>g</w:t>
      </w:r>
      <w:r w:rsidRPr="00873191">
        <w:rPr>
          <w:i/>
          <w:szCs w:val="24"/>
        </w:rPr>
        <w:t>iấy phép nhập khẩu.</w:t>
      </w:r>
    </w:p>
    <w:p w14:paraId="74A5EFA3" w14:textId="444C997D" w:rsidR="00276087" w:rsidRPr="00873191" w:rsidRDefault="00276087" w:rsidP="00276087">
      <w:pPr>
        <w:tabs>
          <w:tab w:val="left" w:pos="360"/>
        </w:tabs>
        <w:rPr>
          <w:i/>
          <w:szCs w:val="24"/>
        </w:rPr>
      </w:pPr>
      <w:r>
        <w:rPr>
          <w:i/>
          <w:szCs w:val="24"/>
        </w:rPr>
        <w:t xml:space="preserve">(2) </w:t>
      </w:r>
      <w:r w:rsidRPr="00873191">
        <w:rPr>
          <w:i/>
          <w:szCs w:val="24"/>
        </w:rPr>
        <w:t>Đơn vị tính: Tính theo đơn vị tính nhỏ nhất (viên, ống, lọ, tuýp, gói, chai…).</w:t>
      </w:r>
    </w:p>
    <w:p w14:paraId="1CE72392" w14:textId="1601EBB8" w:rsidR="00276087" w:rsidRDefault="00276087" w:rsidP="00276087">
      <w:pPr>
        <w:tabs>
          <w:tab w:val="left" w:pos="360"/>
        </w:tabs>
        <w:rPr>
          <w:i/>
          <w:szCs w:val="24"/>
        </w:rPr>
      </w:pPr>
      <w:r>
        <w:rPr>
          <w:i/>
          <w:szCs w:val="24"/>
        </w:rPr>
        <w:t>(3) Giá kê khai, Đơn giá kế hoạch</w:t>
      </w:r>
      <w:r w:rsidRPr="00873191">
        <w:rPr>
          <w:i/>
          <w:szCs w:val="24"/>
        </w:rPr>
        <w:t>: Tính theo Đồng Việt Nam (VND), đã có thuế giá trị gia tăng (VAT).</w:t>
      </w:r>
    </w:p>
    <w:p w14:paraId="6A4C6C7B" w14:textId="410D5009" w:rsidR="00276087" w:rsidRPr="00873191" w:rsidRDefault="00276087" w:rsidP="00276087">
      <w:pPr>
        <w:tabs>
          <w:tab w:val="left" w:pos="360"/>
        </w:tabs>
        <w:rPr>
          <w:i/>
          <w:szCs w:val="24"/>
        </w:rPr>
      </w:pPr>
      <w:r>
        <w:rPr>
          <w:i/>
          <w:szCs w:val="24"/>
        </w:rPr>
        <w:t xml:space="preserve">(4) Đơn giá kế hoạch </w:t>
      </w:r>
      <w:r w:rsidRPr="00873191">
        <w:rPr>
          <w:i/>
          <w:szCs w:val="24"/>
        </w:rPr>
        <w:t xml:space="preserve">là giá giao thuốc tại cơ sở khám bệnh, chữa bệnh. </w:t>
      </w:r>
    </w:p>
    <w:p w14:paraId="127B466A" w14:textId="77777777" w:rsidR="00276087" w:rsidRPr="004E2A62" w:rsidRDefault="00276087" w:rsidP="004E2A62">
      <w:pPr>
        <w:rPr>
          <w:i/>
          <w:iCs/>
          <w:lang w:val="vi-VN"/>
        </w:rPr>
      </w:pPr>
    </w:p>
    <w:sectPr w:rsidR="00276087" w:rsidRPr="004E2A62" w:rsidSect="00D13FC0">
      <w:pgSz w:w="16838" w:h="11906" w:orient="landscape" w:code="9"/>
      <w:pgMar w:top="1134" w:right="1134" w:bottom="11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F7726" w14:textId="77777777" w:rsidR="00FF7CFB" w:rsidRDefault="00FF7CFB" w:rsidP="009C4CB5">
      <w:pPr>
        <w:spacing w:before="0" w:after="0"/>
      </w:pPr>
      <w:r>
        <w:separator/>
      </w:r>
    </w:p>
  </w:endnote>
  <w:endnote w:type="continuationSeparator" w:id="0">
    <w:p w14:paraId="59C98A39" w14:textId="77777777" w:rsidR="00FF7CFB" w:rsidRDefault="00FF7CFB" w:rsidP="009C4C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BE683" w14:textId="77777777" w:rsidR="00FF7CFB" w:rsidRDefault="00FF7CFB" w:rsidP="009C4CB5">
      <w:pPr>
        <w:spacing w:before="0" w:after="0"/>
      </w:pPr>
      <w:r>
        <w:separator/>
      </w:r>
    </w:p>
  </w:footnote>
  <w:footnote w:type="continuationSeparator" w:id="0">
    <w:p w14:paraId="7316C9C4" w14:textId="77777777" w:rsidR="00FF7CFB" w:rsidRDefault="00FF7CFB" w:rsidP="009C4CB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C46934"/>
    <w:multiLevelType w:val="hybridMultilevel"/>
    <w:tmpl w:val="6F66253A"/>
    <w:lvl w:ilvl="0" w:tplc="D05ACD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797"/>
    <w:multiLevelType w:val="hybridMultilevel"/>
    <w:tmpl w:val="2AF666B2"/>
    <w:lvl w:ilvl="0" w:tplc="A6F8E9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6C"/>
    <w:rsid w:val="000057AC"/>
    <w:rsid w:val="000103C3"/>
    <w:rsid w:val="0006196C"/>
    <w:rsid w:val="000759EF"/>
    <w:rsid w:val="00090142"/>
    <w:rsid w:val="0009170F"/>
    <w:rsid w:val="00094405"/>
    <w:rsid w:val="000C0B3C"/>
    <w:rsid w:val="0010444A"/>
    <w:rsid w:val="00120294"/>
    <w:rsid w:val="00140711"/>
    <w:rsid w:val="00156A4B"/>
    <w:rsid w:val="00186246"/>
    <w:rsid w:val="001A71F4"/>
    <w:rsid w:val="0020026D"/>
    <w:rsid w:val="00224B99"/>
    <w:rsid w:val="00230F8E"/>
    <w:rsid w:val="00271828"/>
    <w:rsid w:val="00271859"/>
    <w:rsid w:val="00276087"/>
    <w:rsid w:val="00276190"/>
    <w:rsid w:val="002968FD"/>
    <w:rsid w:val="002A46AC"/>
    <w:rsid w:val="002C033D"/>
    <w:rsid w:val="002C5005"/>
    <w:rsid w:val="002D09CA"/>
    <w:rsid w:val="003108D9"/>
    <w:rsid w:val="00314F2C"/>
    <w:rsid w:val="003252A9"/>
    <w:rsid w:val="00325989"/>
    <w:rsid w:val="00336C4C"/>
    <w:rsid w:val="00353C0A"/>
    <w:rsid w:val="00362940"/>
    <w:rsid w:val="00375ACE"/>
    <w:rsid w:val="00385F3E"/>
    <w:rsid w:val="003900A1"/>
    <w:rsid w:val="003A37DE"/>
    <w:rsid w:val="003B1735"/>
    <w:rsid w:val="003B30E7"/>
    <w:rsid w:val="003D0D3E"/>
    <w:rsid w:val="003D300B"/>
    <w:rsid w:val="003D5AC4"/>
    <w:rsid w:val="003D7263"/>
    <w:rsid w:val="00452EE3"/>
    <w:rsid w:val="004601AC"/>
    <w:rsid w:val="00464E10"/>
    <w:rsid w:val="00482DB2"/>
    <w:rsid w:val="004C2836"/>
    <w:rsid w:val="004D4083"/>
    <w:rsid w:val="004E2A62"/>
    <w:rsid w:val="004F015D"/>
    <w:rsid w:val="0053017D"/>
    <w:rsid w:val="00531B5C"/>
    <w:rsid w:val="0057358E"/>
    <w:rsid w:val="00581731"/>
    <w:rsid w:val="00597100"/>
    <w:rsid w:val="005A6F06"/>
    <w:rsid w:val="005B1728"/>
    <w:rsid w:val="005D487B"/>
    <w:rsid w:val="005D6072"/>
    <w:rsid w:val="005E0976"/>
    <w:rsid w:val="005E2D09"/>
    <w:rsid w:val="005E6F14"/>
    <w:rsid w:val="005F04A5"/>
    <w:rsid w:val="005F212D"/>
    <w:rsid w:val="006038FE"/>
    <w:rsid w:val="0062368A"/>
    <w:rsid w:val="00645BBD"/>
    <w:rsid w:val="006735D4"/>
    <w:rsid w:val="0067373F"/>
    <w:rsid w:val="00675486"/>
    <w:rsid w:val="00685252"/>
    <w:rsid w:val="006B71FB"/>
    <w:rsid w:val="006D4FA2"/>
    <w:rsid w:val="006E3020"/>
    <w:rsid w:val="006E3C58"/>
    <w:rsid w:val="006F3060"/>
    <w:rsid w:val="0071711E"/>
    <w:rsid w:val="00784ACC"/>
    <w:rsid w:val="00786AAA"/>
    <w:rsid w:val="00793702"/>
    <w:rsid w:val="00796968"/>
    <w:rsid w:val="007A7AF1"/>
    <w:rsid w:val="007B25F0"/>
    <w:rsid w:val="007C310E"/>
    <w:rsid w:val="007C444B"/>
    <w:rsid w:val="007F566F"/>
    <w:rsid w:val="00810AC8"/>
    <w:rsid w:val="00816D08"/>
    <w:rsid w:val="008636BD"/>
    <w:rsid w:val="008B4784"/>
    <w:rsid w:val="008C4505"/>
    <w:rsid w:val="008F7B5B"/>
    <w:rsid w:val="00902795"/>
    <w:rsid w:val="009152D8"/>
    <w:rsid w:val="009423B1"/>
    <w:rsid w:val="00944CA7"/>
    <w:rsid w:val="00973AA0"/>
    <w:rsid w:val="009900BE"/>
    <w:rsid w:val="009935E1"/>
    <w:rsid w:val="009956B8"/>
    <w:rsid w:val="009A3036"/>
    <w:rsid w:val="009C4CB5"/>
    <w:rsid w:val="009D4493"/>
    <w:rsid w:val="009D65D6"/>
    <w:rsid w:val="009F4CCB"/>
    <w:rsid w:val="00A16147"/>
    <w:rsid w:val="00A24277"/>
    <w:rsid w:val="00A43FA6"/>
    <w:rsid w:val="00A51A0C"/>
    <w:rsid w:val="00A64D99"/>
    <w:rsid w:val="00AB2B83"/>
    <w:rsid w:val="00AB79EB"/>
    <w:rsid w:val="00AC19F7"/>
    <w:rsid w:val="00AF5F79"/>
    <w:rsid w:val="00B14187"/>
    <w:rsid w:val="00B178A8"/>
    <w:rsid w:val="00B63D34"/>
    <w:rsid w:val="00B642E3"/>
    <w:rsid w:val="00B74283"/>
    <w:rsid w:val="00B923A6"/>
    <w:rsid w:val="00BB5C39"/>
    <w:rsid w:val="00BD7117"/>
    <w:rsid w:val="00C00817"/>
    <w:rsid w:val="00C04DC4"/>
    <w:rsid w:val="00C176B4"/>
    <w:rsid w:val="00C248A8"/>
    <w:rsid w:val="00C327C1"/>
    <w:rsid w:val="00C40B39"/>
    <w:rsid w:val="00C41511"/>
    <w:rsid w:val="00C5078E"/>
    <w:rsid w:val="00C535C6"/>
    <w:rsid w:val="00C659D3"/>
    <w:rsid w:val="00C83DF4"/>
    <w:rsid w:val="00C95A16"/>
    <w:rsid w:val="00CB0F2F"/>
    <w:rsid w:val="00CB57E5"/>
    <w:rsid w:val="00CB659C"/>
    <w:rsid w:val="00CC1DB7"/>
    <w:rsid w:val="00D12425"/>
    <w:rsid w:val="00D13FC0"/>
    <w:rsid w:val="00D36303"/>
    <w:rsid w:val="00D65B63"/>
    <w:rsid w:val="00D84589"/>
    <w:rsid w:val="00D855B0"/>
    <w:rsid w:val="00D90671"/>
    <w:rsid w:val="00DC20BE"/>
    <w:rsid w:val="00DD1A5E"/>
    <w:rsid w:val="00DF05E5"/>
    <w:rsid w:val="00E30C05"/>
    <w:rsid w:val="00E36E49"/>
    <w:rsid w:val="00E43D1F"/>
    <w:rsid w:val="00E57B86"/>
    <w:rsid w:val="00E644C2"/>
    <w:rsid w:val="00E70443"/>
    <w:rsid w:val="00E81479"/>
    <w:rsid w:val="00E82AD3"/>
    <w:rsid w:val="00E82E72"/>
    <w:rsid w:val="00E83C65"/>
    <w:rsid w:val="00E976AF"/>
    <w:rsid w:val="00EA7EDB"/>
    <w:rsid w:val="00EC1608"/>
    <w:rsid w:val="00ED61E1"/>
    <w:rsid w:val="00ED7A1A"/>
    <w:rsid w:val="00EE346C"/>
    <w:rsid w:val="00EF3D48"/>
    <w:rsid w:val="00F052E2"/>
    <w:rsid w:val="00F24BEC"/>
    <w:rsid w:val="00F51645"/>
    <w:rsid w:val="00F72D39"/>
    <w:rsid w:val="00F84EC8"/>
    <w:rsid w:val="00FF3716"/>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3CB8"/>
  <w15:chartTrackingRefBased/>
  <w15:docId w15:val="{80E50B55-87FC-49BF-B21D-80B4A5E3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paragraph" w:styleId="Heading1">
    <w:name w:val="heading 1"/>
    <w:basedOn w:val="Normal"/>
    <w:next w:val="Normal"/>
    <w:link w:val="Heading1Char"/>
    <w:qFormat/>
    <w:rsid w:val="007A7AF1"/>
    <w:pPr>
      <w:keepNext/>
      <w:spacing w:before="0" w:after="0"/>
      <w:outlineLvl w:val="0"/>
    </w:pPr>
    <w:rPr>
      <w:rFonts w:ascii=".VnTimeH" w:eastAsia="Times New Roman" w:hAnsi=".VnTimeH" w:cs="Times New Roman"/>
      <w:b/>
      <w:color w:val="auto"/>
      <w:szCs w:val="20"/>
      <w:lang w:val="en-GB"/>
    </w:rPr>
  </w:style>
  <w:style w:type="paragraph" w:styleId="Heading3">
    <w:name w:val="heading 3"/>
    <w:basedOn w:val="Normal"/>
    <w:next w:val="Normal"/>
    <w:link w:val="Heading3Char"/>
    <w:unhideWhenUsed/>
    <w:qFormat/>
    <w:rsid w:val="007A7AF1"/>
    <w:pPr>
      <w:keepNext/>
      <w:spacing w:before="240" w:after="60"/>
      <w:jc w:val="left"/>
      <w:outlineLvl w:val="2"/>
    </w:pPr>
    <w:rPr>
      <w:rFonts w:ascii="Cambria" w:eastAsia="Times New Roman" w:hAnsi="Cambria" w:cs="Times New Roman"/>
      <w:b/>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96C"/>
    <w:rPr>
      <w:color w:val="0563C1" w:themeColor="hyperlink"/>
      <w:u w:val="single"/>
    </w:rPr>
  </w:style>
  <w:style w:type="character" w:customStyle="1" w:styleId="Heading1Char">
    <w:name w:val="Heading 1 Char"/>
    <w:basedOn w:val="DefaultParagraphFont"/>
    <w:link w:val="Heading1"/>
    <w:rsid w:val="007A7AF1"/>
    <w:rPr>
      <w:rFonts w:ascii=".VnTimeH" w:eastAsia="Times New Roman" w:hAnsi=".VnTimeH" w:cs="Times New Roman"/>
      <w:b/>
      <w:sz w:val="26"/>
      <w:szCs w:val="20"/>
    </w:rPr>
  </w:style>
  <w:style w:type="character" w:customStyle="1" w:styleId="Heading3Char">
    <w:name w:val="Heading 3 Char"/>
    <w:basedOn w:val="DefaultParagraphFont"/>
    <w:link w:val="Heading3"/>
    <w:rsid w:val="007A7AF1"/>
    <w:rPr>
      <w:rFonts w:ascii="Cambria" w:eastAsia="Times New Roman" w:hAnsi="Cambria" w:cs="Times New Roman"/>
      <w:b/>
      <w:sz w:val="26"/>
      <w:szCs w:val="26"/>
    </w:rPr>
  </w:style>
  <w:style w:type="paragraph" w:styleId="ListParagraph">
    <w:name w:val="List Paragraph"/>
    <w:basedOn w:val="Normal"/>
    <w:uiPriority w:val="34"/>
    <w:qFormat/>
    <w:rsid w:val="00F24BEC"/>
    <w:pPr>
      <w:ind w:left="720"/>
      <w:contextualSpacing/>
    </w:pPr>
  </w:style>
  <w:style w:type="character" w:styleId="FollowedHyperlink">
    <w:name w:val="FollowedHyperlink"/>
    <w:basedOn w:val="DefaultParagraphFont"/>
    <w:uiPriority w:val="99"/>
    <w:semiHidden/>
    <w:unhideWhenUsed/>
    <w:rsid w:val="00C40B39"/>
    <w:rPr>
      <w:color w:val="954F72" w:themeColor="followedHyperlink"/>
      <w:u w:val="single"/>
    </w:rPr>
  </w:style>
  <w:style w:type="character" w:customStyle="1" w:styleId="UnresolvedMention">
    <w:name w:val="Unresolved Mention"/>
    <w:basedOn w:val="DefaultParagraphFont"/>
    <w:uiPriority w:val="99"/>
    <w:semiHidden/>
    <w:unhideWhenUsed/>
    <w:rsid w:val="00C40B39"/>
    <w:rPr>
      <w:color w:val="605E5C"/>
      <w:shd w:val="clear" w:color="auto" w:fill="E1DFDD"/>
    </w:rPr>
  </w:style>
  <w:style w:type="paragraph" w:styleId="BodyText">
    <w:name w:val="Body Text"/>
    <w:basedOn w:val="Normal"/>
    <w:link w:val="BodyTextChar"/>
    <w:rsid w:val="002A46AC"/>
    <w:pPr>
      <w:suppressAutoHyphens/>
      <w:spacing w:before="0" w:after="0"/>
      <w:ind w:right="-72"/>
    </w:pPr>
    <w:rPr>
      <w:rFonts w:eastAsia="Times New Roman" w:cs="Times New Roman"/>
      <w:color w:val="auto"/>
      <w:spacing w:val="-4"/>
      <w:sz w:val="24"/>
      <w:szCs w:val="20"/>
      <w:lang w:val="x-none" w:eastAsia="x-none"/>
    </w:rPr>
  </w:style>
  <w:style w:type="character" w:customStyle="1" w:styleId="BodyTextChar">
    <w:name w:val="Body Text Char"/>
    <w:basedOn w:val="DefaultParagraphFont"/>
    <w:link w:val="BodyText"/>
    <w:rsid w:val="002A46AC"/>
    <w:rPr>
      <w:rFonts w:ascii="Times New Roman" w:eastAsia="Times New Roman" w:hAnsi="Times New Roman" w:cs="Times New Roman"/>
      <w:spacing w:val="-4"/>
      <w:sz w:val="24"/>
      <w:szCs w:val="20"/>
      <w:lang w:val="x-none" w:eastAsia="x-none"/>
    </w:rPr>
  </w:style>
  <w:style w:type="paragraph" w:styleId="Header">
    <w:name w:val="header"/>
    <w:basedOn w:val="Normal"/>
    <w:link w:val="HeaderChar"/>
    <w:uiPriority w:val="99"/>
    <w:unhideWhenUsed/>
    <w:rsid w:val="009C4CB5"/>
    <w:pPr>
      <w:tabs>
        <w:tab w:val="center" w:pos="4680"/>
        <w:tab w:val="right" w:pos="9360"/>
      </w:tabs>
      <w:spacing w:before="0" w:after="0"/>
    </w:pPr>
  </w:style>
  <w:style w:type="character" w:customStyle="1" w:styleId="HeaderChar">
    <w:name w:val="Header Char"/>
    <w:basedOn w:val="DefaultParagraphFont"/>
    <w:link w:val="Header"/>
    <w:uiPriority w:val="99"/>
    <w:rsid w:val="009C4CB5"/>
    <w:rPr>
      <w:rFonts w:ascii="Times New Roman" w:hAnsi="Times New Roman"/>
      <w:color w:val="000000"/>
      <w:sz w:val="26"/>
      <w:szCs w:val="26"/>
      <w:lang w:val="en-US"/>
    </w:rPr>
  </w:style>
  <w:style w:type="paragraph" w:styleId="Footer">
    <w:name w:val="footer"/>
    <w:basedOn w:val="Normal"/>
    <w:link w:val="FooterChar"/>
    <w:uiPriority w:val="99"/>
    <w:unhideWhenUsed/>
    <w:rsid w:val="009C4CB5"/>
    <w:pPr>
      <w:tabs>
        <w:tab w:val="center" w:pos="4680"/>
        <w:tab w:val="right" w:pos="9360"/>
      </w:tabs>
      <w:spacing w:before="0" w:after="0"/>
    </w:pPr>
  </w:style>
  <w:style w:type="character" w:customStyle="1" w:styleId="FooterChar">
    <w:name w:val="Footer Char"/>
    <w:basedOn w:val="DefaultParagraphFont"/>
    <w:link w:val="Footer"/>
    <w:uiPriority w:val="99"/>
    <w:rsid w:val="009C4CB5"/>
    <w:rPr>
      <w:rFonts w:ascii="Times New Roman" w:hAnsi="Times New Roman"/>
      <w:color w:val="000000"/>
      <w:sz w:val="26"/>
      <w:szCs w:val="26"/>
      <w:lang w:val="en-US"/>
    </w:rPr>
  </w:style>
  <w:style w:type="paragraph" w:styleId="NormalWeb">
    <w:name w:val="Normal (Web)"/>
    <w:basedOn w:val="Normal"/>
    <w:uiPriority w:val="99"/>
    <w:unhideWhenUsed/>
    <w:rsid w:val="0009170F"/>
    <w:pPr>
      <w:spacing w:before="100" w:beforeAutospacing="1" w:after="100" w:afterAutospacing="1"/>
      <w:jc w:val="left"/>
    </w:pPr>
    <w:rPr>
      <w:rFonts w:eastAsia="Times New Roman" w:cs="Times New Roman"/>
      <w:color w:val="auto"/>
      <w:sz w:val="24"/>
      <w:szCs w:val="24"/>
    </w:rPr>
  </w:style>
  <w:style w:type="paragraph" w:styleId="BalloonText">
    <w:name w:val="Balloon Text"/>
    <w:basedOn w:val="Normal"/>
    <w:link w:val="BalloonTextChar"/>
    <w:uiPriority w:val="99"/>
    <w:semiHidden/>
    <w:unhideWhenUsed/>
    <w:rsid w:val="005E6F1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14"/>
    <w:rPr>
      <w:rFonts w:ascii="Segoe U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2823">
      <w:bodyDiv w:val="1"/>
      <w:marLeft w:val="0"/>
      <w:marRight w:val="0"/>
      <w:marTop w:val="0"/>
      <w:marBottom w:val="0"/>
      <w:divBdr>
        <w:top w:val="none" w:sz="0" w:space="0" w:color="auto"/>
        <w:left w:val="none" w:sz="0" w:space="0" w:color="auto"/>
        <w:bottom w:val="none" w:sz="0" w:space="0" w:color="auto"/>
        <w:right w:val="none" w:sz="0" w:space="0" w:color="auto"/>
      </w:divBdr>
    </w:div>
    <w:div w:id="1263152531">
      <w:bodyDiv w:val="1"/>
      <w:marLeft w:val="0"/>
      <w:marRight w:val="0"/>
      <w:marTop w:val="0"/>
      <w:marBottom w:val="0"/>
      <w:divBdr>
        <w:top w:val="none" w:sz="0" w:space="0" w:color="auto"/>
        <w:left w:val="none" w:sz="0" w:space="0" w:color="auto"/>
        <w:bottom w:val="none" w:sz="0" w:space="0" w:color="auto"/>
        <w:right w:val="none" w:sz="0" w:space="0" w:color="auto"/>
      </w:divBdr>
    </w:div>
    <w:div w:id="14244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E6B6E-8962-497A-BC4C-35AA65D5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TTDV-HUYENKD</cp:lastModifiedBy>
  <cp:revision>2</cp:revision>
  <cp:lastPrinted>2024-07-23T02:48:00Z</cp:lastPrinted>
  <dcterms:created xsi:type="dcterms:W3CDTF">2024-09-25T02:02:00Z</dcterms:created>
  <dcterms:modified xsi:type="dcterms:W3CDTF">2024-09-25T02:02:00Z</dcterms:modified>
</cp:coreProperties>
</file>